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A4" w:rsidRDefault="00332AA4" w:rsidP="00332AA4">
      <w:pPr>
        <w:keepNext/>
        <w:keepLines/>
        <w:autoSpaceDE w:val="0"/>
        <w:autoSpaceDN w:val="0"/>
        <w:adjustRightInd w:val="0"/>
        <w:spacing w:before="240" w:after="0" w:line="240" w:lineRule="auto"/>
        <w:jc w:val="center"/>
        <w:rPr>
          <w:rFonts w:ascii="Times New Roman" w:eastAsia="Times New Roman" w:hAnsi="Times New Roman"/>
          <w:b/>
          <w:color w:val="000000"/>
          <w:sz w:val="28"/>
          <w:szCs w:val="28"/>
          <w:u w:val="single"/>
          <w:lang w:eastAsia="ru-RU"/>
        </w:rPr>
      </w:pPr>
      <w:r>
        <w:rPr>
          <w:rFonts w:ascii="Times New Roman" w:hAnsi="Times New Roman"/>
          <w:b/>
          <w:color w:val="000000"/>
          <w:sz w:val="28"/>
          <w:szCs w:val="28"/>
          <w:u w:val="single"/>
          <w:lang w:eastAsia="ru-RU"/>
        </w:rPr>
        <w:t xml:space="preserve">I. ПАСПОРТ КОМПЛЕКТА ОЦЕНОЧНЫХ СРЕДСТВ </w:t>
      </w:r>
    </w:p>
    <w:p w:rsidR="00332AA4" w:rsidRDefault="00332AA4" w:rsidP="00332AA4">
      <w:pPr>
        <w:autoSpaceDE w:val="0"/>
        <w:autoSpaceDN w:val="0"/>
        <w:adjustRightInd w:val="0"/>
        <w:spacing w:after="0" w:line="240" w:lineRule="auto"/>
        <w:rPr>
          <w:rFonts w:ascii="Times New Roman" w:hAnsi="Times New Roman"/>
          <w:b/>
          <w:color w:val="000000"/>
          <w:sz w:val="28"/>
          <w:szCs w:val="28"/>
          <w:lang w:eastAsia="ru-RU"/>
        </w:rPr>
      </w:pPr>
    </w:p>
    <w:p w:rsidR="00332AA4" w:rsidRDefault="00332AA4" w:rsidP="00332AA4">
      <w:pPr>
        <w:autoSpaceDE w:val="0"/>
        <w:autoSpaceDN w:val="0"/>
        <w:adjustRightInd w:val="0"/>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1.1. Область применения </w:t>
      </w:r>
    </w:p>
    <w:p w:rsidR="00E46710" w:rsidRPr="00BA497D" w:rsidRDefault="00332AA4" w:rsidP="00332AA4">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Pr>
          <w:rFonts w:ascii="Times New Roman" w:hAnsi="Times New Roman"/>
          <w:color w:val="000000"/>
          <w:sz w:val="28"/>
          <w:szCs w:val="28"/>
          <w:lang w:eastAsia="ru-RU"/>
        </w:rPr>
        <w:t xml:space="preserve">Комплект оценочных средств предназначен для оценки квалификации </w:t>
      </w:r>
      <w:r w:rsidR="00D22A06" w:rsidRPr="00D22A06">
        <w:rPr>
          <w:rFonts w:ascii="Times New Roman" w:eastAsia="Times New Roman" w:hAnsi="Times New Roman" w:cs="Times New Roman"/>
          <w:b/>
          <w:sz w:val="28"/>
          <w:szCs w:val="28"/>
          <w:lang w:eastAsia="ru-RU"/>
        </w:rPr>
        <w:t>Старший слесарь аварийно-восстановительных работ на сетях водоснабжения и водоотведения (4 уровень квалификации)</w:t>
      </w:r>
    </w:p>
    <w:p w:rsidR="00E46710" w:rsidRPr="00CE0538" w:rsidRDefault="00E46710" w:rsidP="00E46710">
      <w:pPr>
        <w:pStyle w:val="1"/>
        <w:rPr>
          <w:b w:val="0"/>
        </w:rPr>
      </w:pPr>
      <w:bookmarkStart w:id="0" w:name="_Toc456430236"/>
      <w:r w:rsidRPr="00CE0538">
        <w:rPr>
          <w:b w:val="0"/>
        </w:rPr>
        <w:t>Профессиональный стандарт:</w:t>
      </w:r>
      <w:bookmarkEnd w:id="0"/>
      <w:r w:rsidRPr="00CE0538">
        <w:rPr>
          <w:b w:val="0"/>
        </w:rPr>
        <w:t xml:space="preserve"> </w:t>
      </w:r>
    </w:p>
    <w:p w:rsidR="00E46710" w:rsidRPr="00970438" w:rsidRDefault="00E46710" w:rsidP="00332AA4">
      <w:pPr>
        <w:widowControl w:val="0"/>
        <w:autoSpaceDE w:val="0"/>
        <w:autoSpaceDN w:val="0"/>
        <w:spacing w:before="120" w:after="0" w:line="240" w:lineRule="auto"/>
        <w:jc w:val="both"/>
        <w:rPr>
          <w:rFonts w:ascii="Times New Roman" w:eastAsia="Times New Roman" w:hAnsi="Times New Roman" w:cs="Times New Roman"/>
          <w:sz w:val="20"/>
          <w:szCs w:val="20"/>
          <w:lang w:eastAsia="ru-RU"/>
        </w:rPr>
      </w:pPr>
      <w:r w:rsidRPr="00332AA4">
        <w:rPr>
          <w:rFonts w:ascii="Times New Roman" w:hAnsi="Times New Roman" w:cs="Times New Roman"/>
          <w:b/>
          <w:bCs/>
          <w:iCs/>
          <w:color w:val="343434"/>
          <w:sz w:val="28"/>
          <w:szCs w:val="28"/>
        </w:rPr>
        <w:t xml:space="preserve">"Слесарь аварийно-восстановительных работ на сетях водоснабжения и водоотведения"  </w:t>
      </w:r>
    </w:p>
    <w:p w:rsidR="00E46710" w:rsidRPr="00CE0538" w:rsidRDefault="00E46710" w:rsidP="00E46710">
      <w:pPr>
        <w:pStyle w:val="1"/>
        <w:rPr>
          <w:b w:val="0"/>
        </w:rPr>
      </w:pPr>
      <w:bookmarkStart w:id="1" w:name="_Toc456430237"/>
      <w:r w:rsidRPr="00CE0538">
        <w:rPr>
          <w:b w:val="0"/>
        </w:rPr>
        <w:t>Вид профессиональной деятельности:</w:t>
      </w:r>
      <w:bookmarkEnd w:id="1"/>
      <w:r w:rsidRPr="00CE0538">
        <w:rPr>
          <w:b w:val="0"/>
        </w:rPr>
        <w:t xml:space="preserve"> </w:t>
      </w:r>
    </w:p>
    <w:p w:rsidR="00332AA4" w:rsidRDefault="00E46710" w:rsidP="00332AA4">
      <w:pPr>
        <w:widowControl w:val="0"/>
        <w:autoSpaceDE w:val="0"/>
        <w:autoSpaceDN w:val="0"/>
        <w:adjustRightInd w:val="0"/>
        <w:spacing w:after="0" w:line="240" w:lineRule="auto"/>
        <w:rPr>
          <w:rFonts w:ascii="Times New Roman" w:hAnsi="Times New Roman"/>
          <w:b/>
          <w:color w:val="000000"/>
          <w:sz w:val="28"/>
          <w:szCs w:val="28"/>
          <w:lang w:eastAsia="ru-RU"/>
        </w:rPr>
      </w:pPr>
      <w:r w:rsidRPr="00332AA4">
        <w:rPr>
          <w:rFonts w:ascii="Times New Roman" w:hAnsi="Times New Roman" w:cs="Times New Roman"/>
          <w:b/>
          <w:iCs/>
          <w:color w:val="262626"/>
          <w:sz w:val="28"/>
          <w:szCs w:val="28"/>
        </w:rPr>
        <w:t>Выполнение работ по обслуживанию, ремонту действующих водопроводно-канализационных сетей, устранению аварий на них, поддержание и восстановление условий жизнеобеспечения и безопасности потребителей в соответствии со стандартами и нормативами</w:t>
      </w:r>
      <w:r w:rsidRPr="000179DC">
        <w:rPr>
          <w:rFonts w:ascii="Times New Roman" w:eastAsia="Times New Roman" w:hAnsi="Times New Roman" w:cs="Times New Roman"/>
          <w:sz w:val="28"/>
          <w:szCs w:val="28"/>
          <w:lang w:eastAsia="ru-RU"/>
        </w:rPr>
        <w:t>______________________________________________________</w:t>
      </w:r>
      <w:r w:rsidR="00332AA4" w:rsidRPr="00332AA4">
        <w:rPr>
          <w:rFonts w:ascii="Times New Roman" w:hAnsi="Times New Roman"/>
          <w:b/>
          <w:color w:val="000000"/>
          <w:sz w:val="28"/>
          <w:szCs w:val="28"/>
          <w:lang w:eastAsia="ru-RU"/>
        </w:rPr>
        <w:t xml:space="preserve"> </w:t>
      </w:r>
    </w:p>
    <w:p w:rsidR="00332AA4" w:rsidRDefault="00332AA4" w:rsidP="00332AA4">
      <w:pPr>
        <w:widowControl w:val="0"/>
        <w:autoSpaceDE w:val="0"/>
        <w:autoSpaceDN w:val="0"/>
        <w:adjustRightInd w:val="0"/>
        <w:spacing w:after="0" w:line="240" w:lineRule="auto"/>
        <w:rPr>
          <w:rFonts w:ascii="Times New Roman" w:hAnsi="Times New Roman"/>
          <w:b/>
          <w:color w:val="000000"/>
          <w:sz w:val="28"/>
          <w:szCs w:val="28"/>
          <w:lang w:eastAsia="ru-RU"/>
        </w:rPr>
      </w:pPr>
    </w:p>
    <w:p w:rsidR="00332AA4" w:rsidRDefault="00332AA4" w:rsidP="00332AA4">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hAnsi="Times New Roman"/>
          <w:b/>
          <w:color w:val="000000"/>
          <w:sz w:val="28"/>
          <w:szCs w:val="28"/>
          <w:lang w:eastAsia="ru-RU"/>
        </w:rPr>
        <w:t>1.2. Инструменты оценки для теоретического этапа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2416"/>
        <w:gridCol w:w="1843"/>
      </w:tblGrid>
      <w:tr w:rsidR="00E46710" w:rsidRPr="00C03E5F" w:rsidTr="005339E7">
        <w:tc>
          <w:tcPr>
            <w:tcW w:w="5159" w:type="dxa"/>
          </w:tcPr>
          <w:p w:rsidR="00E46710" w:rsidRPr="00C03E5F" w:rsidRDefault="00E46710" w:rsidP="005339E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2416" w:type="dxa"/>
          </w:tcPr>
          <w:p w:rsidR="00E46710" w:rsidRPr="00F10D6C" w:rsidRDefault="00E46710" w:rsidP="005339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Критерии оценки квалификации</w:t>
            </w:r>
          </w:p>
        </w:tc>
        <w:tc>
          <w:tcPr>
            <w:tcW w:w="1843" w:type="dxa"/>
          </w:tcPr>
          <w:p w:rsidR="00E46710" w:rsidRPr="00F10D6C" w:rsidRDefault="00E46710" w:rsidP="005339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Тип и № задания</w:t>
            </w:r>
            <w:r w:rsidRPr="00F10D6C">
              <w:rPr>
                <w:rStyle w:val="a5"/>
                <w:rFonts w:ascii="Times New Roman" w:eastAsia="Times New Roman" w:hAnsi="Times New Roman" w:cs="Times New Roman"/>
                <w:sz w:val="28"/>
                <w:szCs w:val="28"/>
                <w:lang w:eastAsia="ru-RU"/>
              </w:rPr>
              <w:footnoteReference w:id="1"/>
            </w:r>
            <w:r w:rsidRPr="00F10D6C">
              <w:rPr>
                <w:rFonts w:ascii="Times New Roman" w:eastAsia="Times New Roman" w:hAnsi="Times New Roman" w:cs="Times New Roman"/>
                <w:sz w:val="28"/>
                <w:szCs w:val="28"/>
                <w:lang w:eastAsia="ru-RU"/>
              </w:rPr>
              <w:t xml:space="preserve"> </w:t>
            </w:r>
          </w:p>
        </w:tc>
      </w:tr>
      <w:tr w:rsidR="00E46710" w:rsidRPr="00C03E5F" w:rsidTr="005339E7">
        <w:tc>
          <w:tcPr>
            <w:tcW w:w="5159" w:type="dxa"/>
          </w:tcPr>
          <w:p w:rsidR="00E46710" w:rsidRPr="00C03E5F" w:rsidRDefault="00E46710" w:rsidP="005339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1</w:t>
            </w:r>
          </w:p>
        </w:tc>
        <w:tc>
          <w:tcPr>
            <w:tcW w:w="2416" w:type="dxa"/>
          </w:tcPr>
          <w:p w:rsidR="00E46710" w:rsidRPr="00F10D6C" w:rsidRDefault="00E46710" w:rsidP="005339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2</w:t>
            </w:r>
          </w:p>
        </w:tc>
        <w:tc>
          <w:tcPr>
            <w:tcW w:w="1843" w:type="dxa"/>
          </w:tcPr>
          <w:p w:rsidR="00E46710" w:rsidRPr="00F10D6C" w:rsidRDefault="00E46710" w:rsidP="005339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3</w:t>
            </w:r>
          </w:p>
        </w:tc>
      </w:tr>
      <w:tr w:rsidR="00E46710" w:rsidRPr="00C03E5F" w:rsidTr="005339E7">
        <w:tc>
          <w:tcPr>
            <w:tcW w:w="5159" w:type="dxa"/>
          </w:tcPr>
          <w:p w:rsidR="00E46710" w:rsidRDefault="00E46710" w:rsidP="005339E7">
            <w:pPr>
              <w:pStyle w:val="a6"/>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Блок 1</w:t>
            </w:r>
          </w:p>
          <w:p w:rsidR="00E46710" w:rsidRPr="00584550" w:rsidRDefault="00E46710" w:rsidP="005339E7">
            <w:pPr>
              <w:pStyle w:val="a6"/>
              <w:spacing w:after="0" w:line="240" w:lineRule="auto"/>
              <w:ind w:left="0"/>
              <w:jc w:val="both"/>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С</w:t>
            </w:r>
            <w:r w:rsidRPr="00AC18E7">
              <w:rPr>
                <w:rFonts w:ascii="Times New Roman" w:hAnsi="Times New Roman" w:cs="Times New Roman"/>
                <w:i/>
                <w:sz w:val="28"/>
                <w:szCs w:val="28"/>
              </w:rPr>
              <w:t>/01.4</w:t>
            </w:r>
            <w:r>
              <w:rPr>
                <w:rFonts w:ascii="Times New Roman" w:hAnsi="Times New Roman" w:cs="Times New Roman"/>
                <w:i/>
                <w:sz w:val="28"/>
                <w:szCs w:val="28"/>
              </w:rPr>
              <w:t xml:space="preserve"> </w:t>
            </w:r>
            <w:r w:rsidRPr="00332AA4">
              <w:rPr>
                <w:rFonts w:ascii="Times New Roman" w:hAnsi="Times New Roman" w:cs="Times New Roman"/>
                <w:i/>
                <w:iCs/>
                <w:color w:val="262626"/>
                <w:sz w:val="28"/>
                <w:szCs w:val="28"/>
              </w:rPr>
              <w:t>Определение характера повреждений на действующих водопроводно-канализационных сетях</w:t>
            </w:r>
          </w:p>
          <w:p w:rsidR="00E46710" w:rsidRPr="00E9211C" w:rsidRDefault="00E46710" w:rsidP="005339E7">
            <w:pPr>
              <w:pStyle w:val="a6"/>
              <w:spacing w:after="0" w:line="240" w:lineRule="auto"/>
              <w:ind w:left="0"/>
              <w:jc w:val="both"/>
              <w:rPr>
                <w:rFonts w:ascii="Times New Roman" w:hAnsi="Times New Roman" w:cs="Times New Roman"/>
                <w:sz w:val="24"/>
                <w:szCs w:val="24"/>
              </w:rPr>
            </w:pPr>
            <w:r>
              <w:rPr>
                <w:rFonts w:ascii="Times New Roman" w:hAnsi="Times New Roman" w:cs="Times New Roman"/>
                <w:b/>
                <w:sz w:val="28"/>
                <w:szCs w:val="28"/>
              </w:rPr>
              <w:t>З1</w:t>
            </w:r>
            <w:r w:rsidRPr="008234B4">
              <w:rPr>
                <w:rFonts w:ascii="Times New Roman" w:hAnsi="Times New Roman" w:cs="Times New Roman"/>
                <w:b/>
                <w:sz w:val="28"/>
                <w:szCs w:val="28"/>
              </w:rPr>
              <w:t xml:space="preserve"> </w:t>
            </w:r>
            <w:r w:rsidRPr="00332AA4">
              <w:rPr>
                <w:rFonts w:ascii="Times New Roman" w:hAnsi="Times New Roman" w:cs="Times New Roman"/>
                <w:iCs/>
                <w:color w:val="262626"/>
                <w:sz w:val="28"/>
                <w:szCs w:val="28"/>
              </w:rPr>
              <w:t xml:space="preserve">Схемы </w:t>
            </w:r>
            <w:proofErr w:type="spellStart"/>
            <w:r w:rsidRPr="00332AA4">
              <w:rPr>
                <w:rFonts w:ascii="Times New Roman" w:hAnsi="Times New Roman" w:cs="Times New Roman"/>
                <w:iCs/>
                <w:color w:val="262626"/>
                <w:sz w:val="28"/>
                <w:szCs w:val="28"/>
              </w:rPr>
              <w:t>водопроводно-канализацион-ных</w:t>
            </w:r>
            <w:proofErr w:type="spellEnd"/>
            <w:r w:rsidRPr="00332AA4">
              <w:rPr>
                <w:rFonts w:ascii="Times New Roman" w:hAnsi="Times New Roman" w:cs="Times New Roman"/>
                <w:iCs/>
                <w:color w:val="262626"/>
                <w:sz w:val="28"/>
                <w:szCs w:val="28"/>
              </w:rPr>
              <w:t xml:space="preserve"> сетей района, в котором осуществляются работы</w:t>
            </w:r>
          </w:p>
          <w:p w:rsidR="00E46710" w:rsidRPr="00332AA4" w:rsidRDefault="00E46710" w:rsidP="005339E7">
            <w:pPr>
              <w:pStyle w:val="a6"/>
              <w:spacing w:after="0" w:line="240" w:lineRule="auto"/>
              <w:ind w:left="0"/>
              <w:jc w:val="both"/>
              <w:rPr>
                <w:rFonts w:ascii="Times New Roman" w:hAnsi="Times New Roman" w:cs="Times New Roman"/>
                <w:iCs/>
                <w:color w:val="262626"/>
                <w:sz w:val="28"/>
                <w:szCs w:val="28"/>
              </w:rPr>
            </w:pPr>
            <w:r w:rsidRPr="00AC18E7">
              <w:rPr>
                <w:rFonts w:ascii="Times New Roman" w:hAnsi="Times New Roman" w:cs="Times New Roman"/>
                <w:b/>
                <w:sz w:val="28"/>
                <w:szCs w:val="28"/>
              </w:rPr>
              <w:t>З</w:t>
            </w:r>
            <w:r>
              <w:rPr>
                <w:rFonts w:ascii="Times New Roman" w:hAnsi="Times New Roman" w:cs="Times New Roman"/>
                <w:b/>
                <w:sz w:val="28"/>
                <w:szCs w:val="28"/>
              </w:rPr>
              <w:t>2</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 xml:space="preserve">Правила чтения сложных схем и чертежей </w:t>
            </w:r>
            <w:proofErr w:type="spellStart"/>
            <w:r w:rsidRPr="00332AA4">
              <w:rPr>
                <w:rFonts w:ascii="Times New Roman" w:hAnsi="Times New Roman" w:cs="Times New Roman"/>
                <w:iCs/>
                <w:color w:val="262626"/>
                <w:sz w:val="28"/>
                <w:szCs w:val="28"/>
              </w:rPr>
              <w:t>водопроводно-канализацион-ных</w:t>
            </w:r>
            <w:proofErr w:type="spellEnd"/>
            <w:r w:rsidRPr="00332AA4">
              <w:rPr>
                <w:rFonts w:ascii="Times New Roman" w:hAnsi="Times New Roman" w:cs="Times New Roman"/>
                <w:iCs/>
                <w:color w:val="262626"/>
                <w:sz w:val="28"/>
                <w:szCs w:val="28"/>
              </w:rPr>
              <w:t xml:space="preserve"> сетей</w:t>
            </w:r>
          </w:p>
          <w:p w:rsidR="00E46710" w:rsidRPr="00332AA4" w:rsidRDefault="00E46710" w:rsidP="005339E7">
            <w:pPr>
              <w:pStyle w:val="a6"/>
              <w:spacing w:after="0" w:line="240" w:lineRule="auto"/>
              <w:ind w:left="0"/>
              <w:jc w:val="both"/>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З3</w:t>
            </w:r>
            <w:r w:rsidRPr="00332AA4">
              <w:rPr>
                <w:rFonts w:ascii="Times New Roman" w:hAnsi="Times New Roman" w:cs="Times New Roman"/>
                <w:iCs/>
                <w:color w:val="262626"/>
                <w:sz w:val="28"/>
                <w:szCs w:val="28"/>
              </w:rPr>
              <w:t xml:space="preserve"> Методы визуального и инструментального обследования водопроводно-канализационных сетей</w:t>
            </w:r>
          </w:p>
          <w:p w:rsidR="00E46710" w:rsidRPr="00332AA4" w:rsidRDefault="00E46710" w:rsidP="005339E7">
            <w:pPr>
              <w:pStyle w:val="a6"/>
              <w:spacing w:after="0" w:line="240" w:lineRule="auto"/>
              <w:ind w:left="0"/>
              <w:jc w:val="both"/>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 xml:space="preserve">З4 </w:t>
            </w:r>
            <w:r w:rsidRPr="00332AA4">
              <w:rPr>
                <w:rFonts w:ascii="Times New Roman" w:hAnsi="Times New Roman" w:cs="Times New Roman"/>
                <w:iCs/>
                <w:color w:val="262626"/>
                <w:sz w:val="28"/>
                <w:szCs w:val="28"/>
              </w:rPr>
              <w:t xml:space="preserve">Правила и способы определения </w:t>
            </w:r>
            <w:r w:rsidRPr="00332AA4">
              <w:rPr>
                <w:rFonts w:ascii="Times New Roman" w:hAnsi="Times New Roman" w:cs="Times New Roman"/>
                <w:iCs/>
                <w:color w:val="262626"/>
                <w:sz w:val="28"/>
                <w:szCs w:val="28"/>
              </w:rPr>
              <w:lastRenderedPageBreak/>
              <w:t>характера повреждений на сетях и магистралях</w:t>
            </w:r>
          </w:p>
          <w:p w:rsidR="00E46710" w:rsidRPr="00332AA4" w:rsidRDefault="00E46710" w:rsidP="005339E7">
            <w:pPr>
              <w:pStyle w:val="a6"/>
              <w:spacing w:after="0" w:line="240" w:lineRule="auto"/>
              <w:ind w:left="0"/>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 xml:space="preserve">З5 </w:t>
            </w:r>
            <w:r w:rsidRPr="00332AA4">
              <w:rPr>
                <w:rFonts w:ascii="Times New Roman" w:hAnsi="Times New Roman" w:cs="Times New Roman"/>
                <w:iCs/>
                <w:color w:val="262626"/>
                <w:sz w:val="28"/>
                <w:szCs w:val="28"/>
              </w:rPr>
              <w:t>Требования охраны труда при определении характера повреждений на сетях и магистралях</w:t>
            </w:r>
          </w:p>
          <w:p w:rsidR="00E46710" w:rsidRDefault="00E46710" w:rsidP="005339E7">
            <w:pPr>
              <w:pStyle w:val="a6"/>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З</w:t>
            </w:r>
            <w:r>
              <w:rPr>
                <w:rFonts w:ascii="Times New Roman" w:hAnsi="Times New Roman" w:cs="Times New Roman"/>
                <w:b/>
                <w:sz w:val="28"/>
                <w:szCs w:val="28"/>
              </w:rPr>
              <w:t>6</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Оценивать состояние рабочего места на соответствие требованиям охраны труда и заданиям на производство работ</w:t>
            </w:r>
          </w:p>
          <w:p w:rsidR="00E46710" w:rsidRDefault="00E46710" w:rsidP="005339E7">
            <w:pPr>
              <w:pStyle w:val="a6"/>
              <w:spacing w:after="0" w:line="240" w:lineRule="auto"/>
              <w:ind w:left="0"/>
              <w:jc w:val="both"/>
              <w:rPr>
                <w:rFonts w:ascii="Times New Roman" w:hAnsi="Times New Roman" w:cs="Times New Roman"/>
                <w:sz w:val="28"/>
                <w:szCs w:val="28"/>
              </w:rPr>
            </w:pPr>
            <w:r w:rsidRPr="006707EC">
              <w:rPr>
                <w:rFonts w:ascii="Times New Roman" w:hAnsi="Times New Roman" w:cs="Times New Roman"/>
                <w:b/>
                <w:sz w:val="28"/>
                <w:szCs w:val="28"/>
              </w:rPr>
              <w:t>З</w:t>
            </w:r>
            <w:r>
              <w:rPr>
                <w:rFonts w:ascii="Times New Roman" w:hAnsi="Times New Roman" w:cs="Times New Roman"/>
                <w:b/>
                <w:sz w:val="28"/>
                <w:szCs w:val="28"/>
              </w:rPr>
              <w:t>7</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Использовать методологию визуального осмотра для выявления характера повреждений на сетях и магистралях</w:t>
            </w:r>
          </w:p>
          <w:p w:rsidR="00E46710" w:rsidRDefault="00E46710" w:rsidP="005339E7">
            <w:pPr>
              <w:pStyle w:val="a6"/>
              <w:spacing w:after="0" w:line="240" w:lineRule="auto"/>
              <w:ind w:left="0"/>
              <w:jc w:val="both"/>
              <w:rPr>
                <w:rFonts w:ascii="Times New Roman" w:hAnsi="Times New Roman" w:cs="Times New Roman"/>
                <w:sz w:val="28"/>
                <w:szCs w:val="28"/>
              </w:rPr>
            </w:pPr>
            <w:r w:rsidRPr="00AA509B">
              <w:rPr>
                <w:rFonts w:ascii="Times New Roman" w:hAnsi="Times New Roman" w:cs="Times New Roman"/>
                <w:b/>
                <w:sz w:val="28"/>
                <w:szCs w:val="28"/>
              </w:rPr>
              <w:t>З</w:t>
            </w:r>
            <w:r>
              <w:rPr>
                <w:rFonts w:ascii="Times New Roman" w:hAnsi="Times New Roman" w:cs="Times New Roman"/>
                <w:b/>
                <w:sz w:val="28"/>
                <w:szCs w:val="28"/>
              </w:rPr>
              <w:t>8</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 xml:space="preserve">Использовать инструментальный контроль технического состояния элементов </w:t>
            </w:r>
            <w:proofErr w:type="spellStart"/>
            <w:r w:rsidRPr="00332AA4">
              <w:rPr>
                <w:rFonts w:ascii="Times New Roman" w:hAnsi="Times New Roman" w:cs="Times New Roman"/>
                <w:iCs/>
                <w:color w:val="262626"/>
                <w:sz w:val="28"/>
                <w:szCs w:val="28"/>
              </w:rPr>
              <w:t>водопроводно-канализацион-ных</w:t>
            </w:r>
            <w:proofErr w:type="spellEnd"/>
            <w:r w:rsidRPr="00332AA4">
              <w:rPr>
                <w:rFonts w:ascii="Times New Roman" w:hAnsi="Times New Roman" w:cs="Times New Roman"/>
                <w:iCs/>
                <w:color w:val="262626"/>
                <w:sz w:val="28"/>
                <w:szCs w:val="28"/>
              </w:rPr>
              <w:t xml:space="preserve"> сетей</w:t>
            </w:r>
          </w:p>
          <w:p w:rsidR="00E46710" w:rsidRDefault="00E46710" w:rsidP="005339E7">
            <w:pPr>
              <w:pStyle w:val="a6"/>
              <w:spacing w:after="0" w:line="240" w:lineRule="auto"/>
              <w:ind w:left="0"/>
              <w:jc w:val="both"/>
              <w:rPr>
                <w:rFonts w:ascii="Times New Roman" w:hAnsi="Times New Roman" w:cs="Times New Roman"/>
                <w:sz w:val="28"/>
                <w:szCs w:val="28"/>
              </w:rPr>
            </w:pPr>
            <w:r w:rsidRPr="00AA509B">
              <w:rPr>
                <w:rFonts w:ascii="Times New Roman" w:hAnsi="Times New Roman" w:cs="Times New Roman"/>
                <w:b/>
                <w:sz w:val="28"/>
                <w:szCs w:val="28"/>
              </w:rPr>
              <w:t>З</w:t>
            </w:r>
            <w:r>
              <w:rPr>
                <w:rFonts w:ascii="Times New Roman" w:hAnsi="Times New Roman" w:cs="Times New Roman"/>
                <w:b/>
                <w:sz w:val="28"/>
                <w:szCs w:val="28"/>
              </w:rPr>
              <w:t>9</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 xml:space="preserve">Читать схемы, чертежи и эскизы элементов </w:t>
            </w:r>
            <w:proofErr w:type="spellStart"/>
            <w:r w:rsidRPr="00332AA4">
              <w:rPr>
                <w:rFonts w:ascii="Times New Roman" w:hAnsi="Times New Roman" w:cs="Times New Roman"/>
                <w:iCs/>
                <w:color w:val="262626"/>
                <w:sz w:val="28"/>
                <w:szCs w:val="28"/>
              </w:rPr>
              <w:t>водопроводно-канализацион-ных</w:t>
            </w:r>
            <w:proofErr w:type="spellEnd"/>
            <w:r w:rsidRPr="00332AA4">
              <w:rPr>
                <w:rFonts w:ascii="Times New Roman" w:hAnsi="Times New Roman" w:cs="Times New Roman"/>
                <w:iCs/>
                <w:color w:val="262626"/>
                <w:sz w:val="28"/>
                <w:szCs w:val="28"/>
              </w:rPr>
              <w:t xml:space="preserve"> сетей, руководствоваться ими при выполнении работ</w:t>
            </w:r>
          </w:p>
          <w:p w:rsidR="00E46710" w:rsidRPr="00AC18E7" w:rsidRDefault="00E46710" w:rsidP="005339E7">
            <w:pPr>
              <w:pStyle w:val="a6"/>
              <w:spacing w:after="0" w:line="240" w:lineRule="auto"/>
              <w:ind w:left="0"/>
              <w:rPr>
                <w:rFonts w:ascii="Times New Roman" w:hAnsi="Times New Roman" w:cs="Times New Roman"/>
                <w:sz w:val="28"/>
                <w:szCs w:val="28"/>
              </w:rPr>
            </w:pPr>
            <w:r>
              <w:rPr>
                <w:rFonts w:ascii="Times New Roman" w:hAnsi="Times New Roman" w:cs="Times New Roman"/>
                <w:b/>
                <w:sz w:val="28"/>
                <w:szCs w:val="28"/>
              </w:rPr>
              <w:t>З10</w:t>
            </w:r>
            <w:r w:rsidRPr="008234B4">
              <w:rPr>
                <w:rFonts w:ascii="Times New Roman" w:hAnsi="Times New Roman" w:cs="Times New Roman"/>
                <w:b/>
                <w:sz w:val="28"/>
                <w:szCs w:val="28"/>
              </w:rPr>
              <w:t xml:space="preserve"> </w:t>
            </w:r>
            <w:proofErr w:type="spellStart"/>
            <w:r w:rsidRPr="00C035C4">
              <w:rPr>
                <w:rFonts w:ascii="Times New Roman" w:hAnsi="Times New Roman" w:cs="Times New Roman"/>
                <w:iCs/>
                <w:color w:val="262626"/>
                <w:sz w:val="28"/>
                <w:szCs w:val="28"/>
                <w:lang w:val="en-US"/>
              </w:rPr>
              <w:t>Пользоваться</w:t>
            </w:r>
            <w:proofErr w:type="spellEnd"/>
            <w:r w:rsidRPr="00C035C4">
              <w:rPr>
                <w:rFonts w:ascii="Times New Roman" w:hAnsi="Times New Roman" w:cs="Times New Roman"/>
                <w:iCs/>
                <w:color w:val="262626"/>
                <w:sz w:val="28"/>
                <w:szCs w:val="28"/>
                <w:lang w:val="en-US"/>
              </w:rPr>
              <w:t xml:space="preserve"> </w:t>
            </w:r>
            <w:proofErr w:type="spellStart"/>
            <w:r w:rsidRPr="00C035C4">
              <w:rPr>
                <w:rFonts w:ascii="Times New Roman" w:hAnsi="Times New Roman" w:cs="Times New Roman"/>
                <w:iCs/>
                <w:color w:val="262626"/>
                <w:sz w:val="28"/>
                <w:szCs w:val="28"/>
                <w:lang w:val="en-US"/>
              </w:rPr>
              <w:t>средствами</w:t>
            </w:r>
            <w:proofErr w:type="spellEnd"/>
            <w:r w:rsidRPr="00C035C4">
              <w:rPr>
                <w:rFonts w:ascii="Times New Roman" w:hAnsi="Times New Roman" w:cs="Times New Roman"/>
                <w:iCs/>
                <w:color w:val="262626"/>
                <w:sz w:val="28"/>
                <w:szCs w:val="28"/>
                <w:lang w:val="en-US"/>
              </w:rPr>
              <w:t xml:space="preserve"> </w:t>
            </w:r>
            <w:proofErr w:type="spellStart"/>
            <w:r w:rsidRPr="00C035C4">
              <w:rPr>
                <w:rFonts w:ascii="Times New Roman" w:hAnsi="Times New Roman" w:cs="Times New Roman"/>
                <w:iCs/>
                <w:color w:val="262626"/>
                <w:sz w:val="28"/>
                <w:szCs w:val="28"/>
                <w:lang w:val="en-US"/>
              </w:rPr>
              <w:t>связи</w:t>
            </w:r>
            <w:proofErr w:type="spellEnd"/>
          </w:p>
          <w:p w:rsidR="00E46710" w:rsidRPr="00E07DF7" w:rsidRDefault="00E46710" w:rsidP="005339E7">
            <w:pPr>
              <w:pStyle w:val="a6"/>
              <w:spacing w:after="0" w:line="240" w:lineRule="auto"/>
              <w:ind w:left="0"/>
              <w:jc w:val="both"/>
              <w:rPr>
                <w:rFonts w:ascii="Times New Roman" w:hAnsi="Times New Roman" w:cs="Times New Roman"/>
                <w:b/>
                <w:sz w:val="28"/>
                <w:szCs w:val="28"/>
              </w:rPr>
            </w:pPr>
          </w:p>
        </w:tc>
        <w:tc>
          <w:tcPr>
            <w:tcW w:w="2416" w:type="dxa"/>
          </w:tcPr>
          <w:p w:rsidR="00E46710" w:rsidRDefault="004F4DC1" w:rsidP="004F4DC1">
            <w:pPr>
              <w:pStyle w:val="a6"/>
              <w:spacing w:after="0" w:line="240" w:lineRule="auto"/>
              <w:ind w:left="0"/>
              <w:jc w:val="center"/>
              <w:rPr>
                <w:rFonts w:ascii="Times New Roman" w:hAnsi="Times New Roman"/>
                <w:sz w:val="28"/>
                <w:szCs w:val="28"/>
              </w:rPr>
            </w:pPr>
            <w:r>
              <w:rPr>
                <w:rFonts w:ascii="Times New Roman" w:hAnsi="Times New Roman"/>
                <w:sz w:val="28"/>
                <w:szCs w:val="28"/>
              </w:rPr>
              <w:lastRenderedPageBreak/>
              <w:t>16 баллов</w:t>
            </w:r>
          </w:p>
          <w:p w:rsidR="00E46710" w:rsidRPr="00F10D6C"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E46710" w:rsidRPr="00F10D6C" w:rsidRDefault="00E46710" w:rsidP="005339E7">
            <w:pPr>
              <w:pStyle w:val="a6"/>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c>
          <w:tcPr>
            <w:tcW w:w="1843" w:type="dxa"/>
          </w:tcPr>
          <w:p w:rsidR="004F4DC1" w:rsidRPr="00AC18E7" w:rsidRDefault="004F4DC1" w:rsidP="005339E7">
            <w:pPr>
              <w:pStyle w:val="a6"/>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1-14,40,41</w:t>
            </w:r>
          </w:p>
          <w:p w:rsidR="00E46710" w:rsidRPr="00AC18E7" w:rsidRDefault="00E46710" w:rsidP="005339E7">
            <w:pPr>
              <w:pStyle w:val="a6"/>
              <w:spacing w:after="0" w:line="240" w:lineRule="auto"/>
              <w:ind w:left="0"/>
              <w:jc w:val="both"/>
              <w:rPr>
                <w:rFonts w:ascii="Times New Roman" w:hAnsi="Times New Roman" w:cs="Times New Roman"/>
                <w:bCs/>
                <w:sz w:val="28"/>
                <w:szCs w:val="28"/>
              </w:rPr>
            </w:pPr>
          </w:p>
          <w:p w:rsidR="00E46710" w:rsidRPr="00AC18E7" w:rsidRDefault="00E46710" w:rsidP="005339E7">
            <w:pPr>
              <w:pStyle w:val="a6"/>
              <w:spacing w:after="0" w:line="240" w:lineRule="auto"/>
              <w:ind w:left="0"/>
              <w:jc w:val="both"/>
              <w:rPr>
                <w:rFonts w:ascii="Times New Roman" w:hAnsi="Times New Roman" w:cs="Times New Roman"/>
                <w:bCs/>
                <w:sz w:val="28"/>
                <w:szCs w:val="28"/>
              </w:rPr>
            </w:pPr>
          </w:p>
          <w:p w:rsidR="00E46710" w:rsidRPr="00AC18E7" w:rsidRDefault="00E46710" w:rsidP="005339E7">
            <w:pPr>
              <w:pStyle w:val="a6"/>
              <w:spacing w:after="0" w:line="240" w:lineRule="auto"/>
              <w:ind w:left="0"/>
              <w:jc w:val="both"/>
              <w:rPr>
                <w:rFonts w:ascii="Times New Roman" w:hAnsi="Times New Roman" w:cs="Times New Roman"/>
                <w:bCs/>
                <w:sz w:val="28"/>
                <w:szCs w:val="28"/>
              </w:rPr>
            </w:pPr>
          </w:p>
          <w:p w:rsidR="00E46710" w:rsidRPr="00AC18E7" w:rsidRDefault="00E46710" w:rsidP="005339E7">
            <w:pPr>
              <w:pStyle w:val="a6"/>
              <w:spacing w:after="0" w:line="240" w:lineRule="auto"/>
              <w:ind w:left="0"/>
              <w:jc w:val="both"/>
              <w:rPr>
                <w:rFonts w:ascii="Times New Roman" w:hAnsi="Times New Roman" w:cs="Times New Roman"/>
                <w:bCs/>
                <w:sz w:val="28"/>
                <w:szCs w:val="28"/>
              </w:rPr>
            </w:pPr>
          </w:p>
          <w:p w:rsidR="00E46710" w:rsidRPr="00AC18E7" w:rsidRDefault="00E46710" w:rsidP="005339E7">
            <w:pPr>
              <w:pStyle w:val="a6"/>
              <w:spacing w:after="0" w:line="240" w:lineRule="auto"/>
              <w:ind w:left="0"/>
              <w:jc w:val="both"/>
              <w:rPr>
                <w:rFonts w:ascii="Times New Roman" w:hAnsi="Times New Roman" w:cs="Times New Roman"/>
                <w:bCs/>
                <w:sz w:val="28"/>
                <w:szCs w:val="28"/>
              </w:rPr>
            </w:pPr>
          </w:p>
        </w:tc>
      </w:tr>
      <w:tr w:rsidR="00E46710" w:rsidRPr="00C03E5F" w:rsidTr="005339E7">
        <w:tc>
          <w:tcPr>
            <w:tcW w:w="5159" w:type="dxa"/>
          </w:tcPr>
          <w:p w:rsidR="00E46710" w:rsidRDefault="00E46710" w:rsidP="005339E7">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Блок 2</w:t>
            </w:r>
          </w:p>
          <w:p w:rsidR="00E46710" w:rsidRPr="00584550" w:rsidRDefault="00E46710" w:rsidP="005339E7">
            <w:pPr>
              <w:pStyle w:val="ConsPlusNormal"/>
              <w:jc w:val="both"/>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С</w:t>
            </w:r>
            <w:r w:rsidRPr="00AC18E7">
              <w:rPr>
                <w:rFonts w:ascii="Times New Roman" w:hAnsi="Times New Roman" w:cs="Times New Roman"/>
                <w:i/>
                <w:sz w:val="28"/>
                <w:szCs w:val="28"/>
              </w:rPr>
              <w:t>/02.</w:t>
            </w:r>
            <w:r w:rsidRPr="00584550">
              <w:rPr>
                <w:rFonts w:ascii="Times New Roman" w:hAnsi="Times New Roman" w:cs="Times New Roman"/>
                <w:i/>
                <w:sz w:val="28"/>
                <w:szCs w:val="28"/>
              </w:rPr>
              <w:t xml:space="preserve">4 </w:t>
            </w:r>
            <w:r w:rsidRPr="00332AA4">
              <w:rPr>
                <w:rFonts w:ascii="Times New Roman" w:hAnsi="Times New Roman" w:cs="Times New Roman"/>
                <w:i/>
                <w:iCs/>
                <w:color w:val="262626"/>
                <w:sz w:val="28"/>
                <w:szCs w:val="28"/>
              </w:rPr>
              <w:t>Выполнение работ по ремонту и устранению аварий водопроводно-канализационных сетей диаметром труб свыше 300 до 900 мм</w:t>
            </w:r>
          </w:p>
          <w:p w:rsidR="00E46710" w:rsidRDefault="00E46710" w:rsidP="005339E7">
            <w:pPr>
              <w:pStyle w:val="ConsPlusNormal"/>
              <w:jc w:val="both"/>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Номенклатура материалов, изделий, инструмента и приспособлений, применяемых при выполнении ремонтных работ водопроводно-канализационных сетей диаметром труб от 300 до 900 мм</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 xml:space="preserve">Указания по монтажу элементов и арматуры </w:t>
            </w:r>
            <w:proofErr w:type="spellStart"/>
            <w:r w:rsidRPr="00332AA4">
              <w:rPr>
                <w:rFonts w:ascii="Times New Roman" w:hAnsi="Times New Roman" w:cs="Times New Roman"/>
                <w:iCs/>
                <w:color w:val="262626"/>
                <w:sz w:val="28"/>
                <w:szCs w:val="28"/>
              </w:rPr>
              <w:t>водопроводно-канализацион-ных</w:t>
            </w:r>
            <w:proofErr w:type="spellEnd"/>
            <w:r w:rsidRPr="00332AA4">
              <w:rPr>
                <w:rFonts w:ascii="Times New Roman" w:hAnsi="Times New Roman" w:cs="Times New Roman"/>
                <w:iCs/>
                <w:color w:val="262626"/>
                <w:sz w:val="28"/>
                <w:szCs w:val="28"/>
              </w:rPr>
              <w:t xml:space="preserve"> сетей диаметром труб от 300 до 900 мм</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З3</w:t>
            </w:r>
            <w:r>
              <w:t xml:space="preserve"> </w:t>
            </w:r>
            <w:r w:rsidRPr="00332AA4">
              <w:rPr>
                <w:rFonts w:ascii="Times New Roman" w:hAnsi="Times New Roman" w:cs="Times New Roman"/>
                <w:iCs/>
                <w:color w:val="262626"/>
                <w:sz w:val="28"/>
                <w:szCs w:val="28"/>
              </w:rPr>
              <w:t xml:space="preserve">Способы </w:t>
            </w:r>
            <w:proofErr w:type="spellStart"/>
            <w:r w:rsidRPr="00332AA4">
              <w:rPr>
                <w:rFonts w:ascii="Times New Roman" w:hAnsi="Times New Roman" w:cs="Times New Roman"/>
                <w:iCs/>
                <w:color w:val="262626"/>
                <w:sz w:val="28"/>
                <w:szCs w:val="28"/>
              </w:rPr>
              <w:t>строповки</w:t>
            </w:r>
            <w:proofErr w:type="spellEnd"/>
            <w:r w:rsidRPr="00332AA4">
              <w:rPr>
                <w:rFonts w:ascii="Times New Roman" w:hAnsi="Times New Roman" w:cs="Times New Roman"/>
                <w:iCs/>
                <w:color w:val="262626"/>
                <w:sz w:val="28"/>
                <w:szCs w:val="28"/>
              </w:rPr>
              <w:t xml:space="preserve"> и перемещения грузов с применением </w:t>
            </w:r>
            <w:proofErr w:type="spellStart"/>
            <w:proofErr w:type="gramStart"/>
            <w:r w:rsidRPr="00332AA4">
              <w:rPr>
                <w:rFonts w:ascii="Times New Roman" w:hAnsi="Times New Roman" w:cs="Times New Roman"/>
                <w:iCs/>
                <w:color w:val="262626"/>
                <w:sz w:val="28"/>
                <w:szCs w:val="28"/>
              </w:rPr>
              <w:t>механизирован-ного</w:t>
            </w:r>
            <w:proofErr w:type="spellEnd"/>
            <w:proofErr w:type="gramEnd"/>
            <w:r w:rsidRPr="00332AA4">
              <w:rPr>
                <w:rFonts w:ascii="Times New Roman" w:hAnsi="Times New Roman" w:cs="Times New Roman"/>
                <w:iCs/>
                <w:color w:val="262626"/>
                <w:sz w:val="28"/>
                <w:szCs w:val="28"/>
              </w:rPr>
              <w:t xml:space="preserve"> такелажного оборудования</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 xml:space="preserve">Правила и способы обеззараживания трубопроводов, в том числе хлорирования трубопроводов в </w:t>
            </w:r>
            <w:r w:rsidRPr="00332AA4">
              <w:rPr>
                <w:rFonts w:ascii="Times New Roman" w:hAnsi="Times New Roman" w:cs="Times New Roman"/>
                <w:iCs/>
                <w:color w:val="262626"/>
                <w:sz w:val="28"/>
                <w:szCs w:val="28"/>
              </w:rPr>
              <w:lastRenderedPageBreak/>
              <w:t>городских условиях</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Безопасные способы сброса воды после хлорирования трубопроводов</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Требования охраны труда при выполнении работ по хлорированию трубопроводов</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Устройство аппарата для врезок под давлением</w:t>
            </w:r>
          </w:p>
          <w:p w:rsidR="00E46710" w:rsidRDefault="00E46710" w:rsidP="005339E7">
            <w:pPr>
              <w:pStyle w:val="ConsPlusNormal"/>
              <w:jc w:val="both"/>
              <w:rPr>
                <w:rFonts w:ascii="Times New Roman" w:hAnsi="Times New Roman" w:cs="Times New Roman"/>
                <w:sz w:val="28"/>
                <w:szCs w:val="28"/>
              </w:rPr>
            </w:pPr>
            <w:r w:rsidRPr="0040173F">
              <w:rPr>
                <w:rFonts w:ascii="Times New Roman" w:hAnsi="Times New Roman" w:cs="Times New Roman"/>
                <w:b/>
                <w:sz w:val="28"/>
                <w:szCs w:val="28"/>
              </w:rPr>
              <w:t>З8</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Технология монтажа и демонтажа неисправных элементов водопроводно-канализационных сетей диаметром труб от 300 до 900 мм</w:t>
            </w:r>
          </w:p>
          <w:p w:rsidR="00E46710" w:rsidRDefault="00E46710" w:rsidP="005339E7">
            <w:pPr>
              <w:pStyle w:val="ConsPlusNormal"/>
              <w:jc w:val="both"/>
              <w:rPr>
                <w:rFonts w:ascii="Times New Roman" w:hAnsi="Times New Roman" w:cs="Times New Roman"/>
                <w:sz w:val="28"/>
                <w:szCs w:val="28"/>
              </w:rPr>
            </w:pPr>
            <w:r w:rsidRPr="0040173F">
              <w:rPr>
                <w:rFonts w:ascii="Times New Roman" w:hAnsi="Times New Roman" w:cs="Times New Roman"/>
                <w:b/>
                <w:sz w:val="28"/>
                <w:szCs w:val="28"/>
              </w:rPr>
              <w:t>З9</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Требования охраны труда при ремонте водопроводно-канализационных сетей диаметром труб от 300 до 900 мм</w:t>
            </w:r>
          </w:p>
          <w:p w:rsidR="00E46710" w:rsidRDefault="00E46710" w:rsidP="005339E7">
            <w:pPr>
              <w:pStyle w:val="ConsPlusNormal"/>
              <w:jc w:val="both"/>
              <w:rPr>
                <w:rFonts w:ascii="Times New Roman" w:hAnsi="Times New Roman" w:cs="Times New Roman"/>
                <w:sz w:val="28"/>
                <w:szCs w:val="28"/>
              </w:rPr>
            </w:pPr>
            <w:r w:rsidRPr="0040173F">
              <w:rPr>
                <w:rFonts w:ascii="Times New Roman" w:hAnsi="Times New Roman" w:cs="Times New Roman"/>
                <w:b/>
                <w:sz w:val="28"/>
                <w:szCs w:val="28"/>
              </w:rPr>
              <w:t>З10</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Правила эксплуатации водопроводно-канализационных сетей диаметром труб от 300 до 900 мм</w:t>
            </w:r>
          </w:p>
          <w:p w:rsidR="00E46710" w:rsidRDefault="00E46710" w:rsidP="005339E7">
            <w:pPr>
              <w:pStyle w:val="ConsPlusNormal"/>
              <w:jc w:val="both"/>
              <w:rPr>
                <w:rFonts w:ascii="Times New Roman" w:hAnsi="Times New Roman" w:cs="Times New Roman"/>
                <w:sz w:val="28"/>
                <w:szCs w:val="28"/>
              </w:rPr>
            </w:pPr>
            <w:r w:rsidRPr="0040173F">
              <w:rPr>
                <w:rFonts w:ascii="Times New Roman" w:hAnsi="Times New Roman" w:cs="Times New Roman"/>
                <w:b/>
                <w:sz w:val="28"/>
                <w:szCs w:val="28"/>
              </w:rPr>
              <w:t>З11</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Читать рабочие чертежи, схемы водопроводно-канализационных сетей</w:t>
            </w:r>
          </w:p>
          <w:p w:rsidR="00E46710" w:rsidRDefault="00E46710" w:rsidP="005339E7">
            <w:pPr>
              <w:pStyle w:val="ConsPlusNormal"/>
              <w:jc w:val="both"/>
              <w:rPr>
                <w:rFonts w:ascii="Times New Roman" w:hAnsi="Times New Roman" w:cs="Times New Roman"/>
                <w:sz w:val="28"/>
                <w:szCs w:val="28"/>
              </w:rPr>
            </w:pPr>
            <w:r w:rsidRPr="0040173F">
              <w:rPr>
                <w:rFonts w:ascii="Times New Roman" w:hAnsi="Times New Roman" w:cs="Times New Roman"/>
                <w:b/>
                <w:sz w:val="28"/>
                <w:szCs w:val="28"/>
              </w:rPr>
              <w:t>З12</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Определять необходимость проведения ремонтных работ неисправных элементов водопроводно-канализационных сетей диаметром труб от 300 до 900 мм</w:t>
            </w:r>
          </w:p>
          <w:p w:rsidR="00E46710" w:rsidRPr="00332AA4" w:rsidRDefault="00E46710" w:rsidP="005339E7">
            <w:pPr>
              <w:pStyle w:val="ConsPlusNormal"/>
              <w:jc w:val="both"/>
              <w:rPr>
                <w:rFonts w:ascii="Times New Roman" w:hAnsi="Times New Roman" w:cs="Times New Roman"/>
                <w:iCs/>
                <w:color w:val="262626"/>
                <w:sz w:val="28"/>
                <w:szCs w:val="28"/>
              </w:rPr>
            </w:pPr>
            <w:r w:rsidRPr="0040173F">
              <w:rPr>
                <w:rFonts w:ascii="Times New Roman" w:hAnsi="Times New Roman" w:cs="Times New Roman"/>
                <w:b/>
                <w:sz w:val="28"/>
                <w:szCs w:val="28"/>
              </w:rPr>
              <w:t>З13</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Подбирать необходимый инструмент, приспособления и средства индивидуальной защиты для производства ремонтных работ неисправных элементов водопроводно-канализационных сетей диаметром труб от 300 до 900 мм</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З14 </w:t>
            </w:r>
            <w:r w:rsidRPr="00332AA4">
              <w:rPr>
                <w:rFonts w:ascii="Times New Roman" w:hAnsi="Times New Roman" w:cs="Times New Roman"/>
                <w:iCs/>
                <w:color w:val="262626"/>
                <w:sz w:val="28"/>
                <w:szCs w:val="28"/>
              </w:rPr>
              <w:t>Производить демонтаж и монтаж элементов и арматуры водопроводно-канализационных сетей диаметром труб от 300 до 900 мм</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З15 </w:t>
            </w:r>
            <w:r w:rsidRPr="00332AA4">
              <w:rPr>
                <w:rFonts w:ascii="Times New Roman" w:hAnsi="Times New Roman" w:cs="Times New Roman"/>
                <w:iCs/>
                <w:color w:val="262626"/>
                <w:sz w:val="28"/>
                <w:szCs w:val="28"/>
              </w:rPr>
              <w:t>Работать с инструментом, используемым при проведении ремонтных работ неисправных элементов водопроводно-канализационных сетей диаметром труб свыше 300 до 900 мм</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З16</w:t>
            </w:r>
            <w:r w:rsidRPr="00332AA4">
              <w:rPr>
                <w:rFonts w:ascii="Times New Roman" w:hAnsi="Times New Roman" w:cs="Times New Roman"/>
                <w:iCs/>
                <w:color w:val="262626"/>
                <w:sz w:val="28"/>
                <w:szCs w:val="28"/>
              </w:rPr>
              <w:t xml:space="preserve"> Изготавливать элементы деталей трубопроводов для устранения поверхностных дефектов водопроводно-</w:t>
            </w:r>
            <w:r w:rsidRPr="00332AA4">
              <w:rPr>
                <w:rFonts w:ascii="Times New Roman" w:hAnsi="Times New Roman" w:cs="Times New Roman"/>
                <w:iCs/>
                <w:color w:val="262626"/>
                <w:sz w:val="28"/>
                <w:szCs w:val="28"/>
              </w:rPr>
              <w:lastRenderedPageBreak/>
              <w:t>канализационных сетей диаметром труб от 300 до 900 мм</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З17 </w:t>
            </w:r>
            <w:r w:rsidRPr="00332AA4">
              <w:rPr>
                <w:rFonts w:ascii="Times New Roman" w:hAnsi="Times New Roman" w:cs="Times New Roman"/>
                <w:iCs/>
                <w:color w:val="262626"/>
                <w:sz w:val="28"/>
                <w:szCs w:val="28"/>
              </w:rPr>
              <w:t>Оценивать состояние рабочего места на соответствие требованиям охраны труда и заданиям на выполнение ремонтных работ водопроводно-канализационных сетей диаметром труб от 300 до 900 мм</w:t>
            </w:r>
          </w:p>
        </w:tc>
        <w:tc>
          <w:tcPr>
            <w:tcW w:w="2416" w:type="dxa"/>
          </w:tcPr>
          <w:p w:rsidR="00E46710" w:rsidRDefault="00915505" w:rsidP="00915505">
            <w:pPr>
              <w:pStyle w:val="a6"/>
              <w:spacing w:after="0" w:line="240" w:lineRule="auto"/>
              <w:ind w:left="0"/>
              <w:jc w:val="center"/>
              <w:rPr>
                <w:rFonts w:ascii="Times New Roman" w:hAnsi="Times New Roman"/>
                <w:sz w:val="28"/>
                <w:szCs w:val="28"/>
              </w:rPr>
            </w:pPr>
            <w:r>
              <w:rPr>
                <w:rFonts w:ascii="Times New Roman" w:hAnsi="Times New Roman"/>
                <w:sz w:val="28"/>
                <w:szCs w:val="28"/>
              </w:rPr>
              <w:lastRenderedPageBreak/>
              <w:t>16 баллов</w:t>
            </w:r>
          </w:p>
          <w:p w:rsidR="00E46710" w:rsidRPr="00F10D6C"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E46710" w:rsidRPr="00F10D6C" w:rsidRDefault="00E46710" w:rsidP="005339E7">
            <w:pPr>
              <w:pStyle w:val="a6"/>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c>
          <w:tcPr>
            <w:tcW w:w="1843" w:type="dxa"/>
          </w:tcPr>
          <w:p w:rsidR="00E46710" w:rsidRDefault="004F4DC1" w:rsidP="005339E7">
            <w:pPr>
              <w:pStyle w:val="a6"/>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23-38</w:t>
            </w: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Pr="00F10D6C" w:rsidRDefault="00E46710" w:rsidP="005339E7">
            <w:pPr>
              <w:pStyle w:val="a6"/>
              <w:spacing w:after="0" w:line="240" w:lineRule="auto"/>
              <w:ind w:left="0"/>
              <w:jc w:val="both"/>
              <w:rPr>
                <w:rFonts w:ascii="Times New Roman" w:hAnsi="Times New Roman" w:cs="Times New Roman"/>
                <w:bCs/>
                <w:sz w:val="28"/>
                <w:szCs w:val="28"/>
              </w:rPr>
            </w:pPr>
          </w:p>
        </w:tc>
      </w:tr>
      <w:tr w:rsidR="00E46710" w:rsidRPr="00C03E5F" w:rsidTr="005339E7">
        <w:tc>
          <w:tcPr>
            <w:tcW w:w="5159" w:type="dxa"/>
          </w:tcPr>
          <w:p w:rsidR="00E46710" w:rsidRDefault="00E46710" w:rsidP="005339E7">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Блок 3</w:t>
            </w:r>
          </w:p>
          <w:p w:rsidR="00E46710" w:rsidRDefault="00E46710" w:rsidP="005339E7">
            <w:pPr>
              <w:pStyle w:val="ConsPlusNormal"/>
              <w:jc w:val="both"/>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C/03</w:t>
            </w:r>
            <w:r w:rsidRPr="0040173F">
              <w:rPr>
                <w:rFonts w:ascii="Times New Roman" w:hAnsi="Times New Roman" w:cs="Times New Roman"/>
                <w:i/>
                <w:sz w:val="28"/>
                <w:szCs w:val="28"/>
              </w:rPr>
              <w:t>.4</w:t>
            </w:r>
            <w:r>
              <w:rPr>
                <w:rFonts w:ascii="Times New Roman" w:hAnsi="Times New Roman" w:cs="Times New Roman"/>
                <w:i/>
                <w:sz w:val="28"/>
                <w:szCs w:val="28"/>
              </w:rPr>
              <w:t xml:space="preserve"> </w:t>
            </w:r>
            <w:r w:rsidRPr="00332AA4">
              <w:rPr>
                <w:rFonts w:ascii="Times New Roman" w:hAnsi="Times New Roman" w:cs="Times New Roman"/>
                <w:i/>
                <w:iCs/>
                <w:color w:val="262626"/>
                <w:sz w:val="28"/>
                <w:szCs w:val="28"/>
              </w:rPr>
              <w:t>Прочистка канализационных сетей и коллекторов на глубине свыше 8 м</w:t>
            </w:r>
          </w:p>
          <w:p w:rsidR="00E46710" w:rsidRDefault="00E46710" w:rsidP="005339E7">
            <w:pPr>
              <w:pStyle w:val="ConsPlusNormal"/>
              <w:jc w:val="both"/>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Требования охраны труда при проведении работ по прочистке канализационных сетей на глубине свыше 8 м</w:t>
            </w:r>
          </w:p>
          <w:p w:rsidR="00E46710" w:rsidRDefault="00E46710" w:rsidP="005339E7">
            <w:pPr>
              <w:pStyle w:val="ConsPlusNormal"/>
              <w:jc w:val="both"/>
              <w:rPr>
                <w:rFonts w:ascii="Times New Roman" w:hAnsi="Times New Roman" w:cs="Times New Roman"/>
                <w:b/>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Методы выявления и ликвидации загазованности в колодцах</w:t>
            </w:r>
            <w:r w:rsidRPr="008234B4">
              <w:rPr>
                <w:rFonts w:ascii="Times New Roman" w:hAnsi="Times New Roman" w:cs="Times New Roman"/>
                <w:b/>
                <w:sz w:val="28"/>
                <w:szCs w:val="28"/>
              </w:rPr>
              <w:t xml:space="preserve"> </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Технология и техника прочистки канализационных сетей на глубине свыше 8 м различными способами</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Способы промывки трубопроводов канализационных сетей на глубине свыше 8 м различными способами</w:t>
            </w:r>
          </w:p>
          <w:p w:rsidR="00E46710" w:rsidRDefault="00E46710" w:rsidP="005339E7">
            <w:pPr>
              <w:pStyle w:val="ConsPlusNormal"/>
              <w:jc w:val="both"/>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Проверять работоспособность инструментов и приспособлений, необходимых при прочистке канализационных сетей на глубине свыше 8 м</w:t>
            </w:r>
          </w:p>
          <w:p w:rsidR="00E46710" w:rsidRDefault="00E46710" w:rsidP="005339E7">
            <w:pPr>
              <w:pStyle w:val="ConsPlusNormal"/>
              <w:jc w:val="both"/>
              <w:rPr>
                <w:rFonts w:ascii="Times New Roman" w:hAnsi="Times New Roman" w:cs="Times New Roman"/>
                <w:sz w:val="28"/>
                <w:szCs w:val="28"/>
              </w:rPr>
            </w:pPr>
            <w:r w:rsidRPr="00C206F9">
              <w:rPr>
                <w:rFonts w:ascii="Times New Roman" w:hAnsi="Times New Roman" w:cs="Times New Roman"/>
                <w:b/>
                <w:sz w:val="28"/>
                <w:szCs w:val="28"/>
              </w:rPr>
              <w:t>З7</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Работать с инструментом, используемым при прочистке канализационных сетей гибким валом на глубине свыше 8 м</w:t>
            </w:r>
          </w:p>
          <w:p w:rsidR="00E46710" w:rsidRPr="00332AA4" w:rsidRDefault="00E46710" w:rsidP="005339E7">
            <w:pPr>
              <w:pStyle w:val="ConsPlusNormal"/>
              <w:jc w:val="both"/>
              <w:rPr>
                <w:rFonts w:ascii="Times New Roman" w:hAnsi="Times New Roman" w:cs="Times New Roman"/>
                <w:iCs/>
                <w:color w:val="262626"/>
                <w:sz w:val="28"/>
                <w:szCs w:val="28"/>
              </w:rPr>
            </w:pPr>
            <w:r w:rsidRPr="00C206F9">
              <w:rPr>
                <w:rFonts w:ascii="Times New Roman" w:hAnsi="Times New Roman" w:cs="Times New Roman"/>
                <w:b/>
                <w:sz w:val="28"/>
                <w:szCs w:val="28"/>
              </w:rPr>
              <w:t>З8</w:t>
            </w:r>
            <w:r>
              <w:rPr>
                <w:rFonts w:ascii="Times New Roman" w:hAnsi="Times New Roman" w:cs="Times New Roman"/>
                <w:sz w:val="28"/>
                <w:szCs w:val="28"/>
              </w:rPr>
              <w:t xml:space="preserve"> </w:t>
            </w:r>
            <w:r w:rsidRPr="00332AA4">
              <w:rPr>
                <w:rFonts w:ascii="Times New Roman" w:hAnsi="Times New Roman" w:cs="Times New Roman"/>
                <w:iCs/>
                <w:color w:val="262626"/>
                <w:sz w:val="28"/>
                <w:szCs w:val="28"/>
              </w:rPr>
              <w:t>Работать с инструментом, используемым при прочистке канализационных сетей гидравлическим способом</w:t>
            </w:r>
          </w:p>
          <w:p w:rsidR="00E46710" w:rsidRPr="00332AA4" w:rsidRDefault="00E46710" w:rsidP="005339E7">
            <w:pPr>
              <w:pStyle w:val="ConsPlusNormal"/>
              <w:jc w:val="both"/>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З9</w:t>
            </w:r>
            <w:proofErr w:type="gramStart"/>
            <w:r w:rsidRPr="00332AA4">
              <w:rPr>
                <w:rFonts w:ascii="Times New Roman" w:hAnsi="Times New Roman" w:cs="Times New Roman"/>
                <w:b/>
                <w:iCs/>
                <w:color w:val="262626"/>
                <w:sz w:val="28"/>
                <w:szCs w:val="28"/>
              </w:rPr>
              <w:t xml:space="preserve"> </w:t>
            </w:r>
            <w:r w:rsidRPr="00332AA4">
              <w:rPr>
                <w:rFonts w:ascii="Times New Roman" w:hAnsi="Times New Roman" w:cs="Times New Roman"/>
                <w:iCs/>
                <w:color w:val="262626"/>
                <w:sz w:val="28"/>
                <w:szCs w:val="28"/>
              </w:rPr>
              <w:t>В</w:t>
            </w:r>
            <w:proofErr w:type="gramEnd"/>
            <w:r w:rsidRPr="00332AA4">
              <w:rPr>
                <w:rFonts w:ascii="Times New Roman" w:hAnsi="Times New Roman" w:cs="Times New Roman"/>
                <w:iCs/>
                <w:color w:val="262626"/>
                <w:sz w:val="28"/>
                <w:szCs w:val="28"/>
              </w:rPr>
              <w:t xml:space="preserve">ыполнять прочистку </w:t>
            </w:r>
            <w:proofErr w:type="spellStart"/>
            <w:r w:rsidRPr="00332AA4">
              <w:rPr>
                <w:rFonts w:ascii="Times New Roman" w:hAnsi="Times New Roman" w:cs="Times New Roman"/>
                <w:iCs/>
                <w:color w:val="262626"/>
                <w:sz w:val="28"/>
                <w:szCs w:val="28"/>
              </w:rPr>
              <w:t>канализацион-ных</w:t>
            </w:r>
            <w:proofErr w:type="spellEnd"/>
            <w:r w:rsidRPr="00332AA4">
              <w:rPr>
                <w:rFonts w:ascii="Times New Roman" w:hAnsi="Times New Roman" w:cs="Times New Roman"/>
                <w:iCs/>
                <w:color w:val="262626"/>
                <w:sz w:val="28"/>
                <w:szCs w:val="28"/>
              </w:rPr>
              <w:t xml:space="preserve"> сетей на глубине свыше 8 м различными способами</w:t>
            </w:r>
          </w:p>
          <w:p w:rsidR="00E46710" w:rsidRPr="000F633C" w:rsidRDefault="00E46710" w:rsidP="005339E7">
            <w:pPr>
              <w:pStyle w:val="ConsPlusNormal"/>
              <w:jc w:val="both"/>
              <w:rPr>
                <w:rFonts w:ascii="Times New Roman" w:hAnsi="Times New Roman" w:cs="Times New Roman"/>
                <w:sz w:val="28"/>
                <w:szCs w:val="28"/>
              </w:rPr>
            </w:pPr>
          </w:p>
        </w:tc>
        <w:tc>
          <w:tcPr>
            <w:tcW w:w="2416" w:type="dxa"/>
          </w:tcPr>
          <w:p w:rsidR="00E46710" w:rsidRDefault="00915505" w:rsidP="00915505">
            <w:pPr>
              <w:pStyle w:val="a6"/>
              <w:spacing w:after="0" w:line="240" w:lineRule="auto"/>
              <w:ind w:left="0"/>
              <w:jc w:val="center"/>
              <w:rPr>
                <w:rFonts w:ascii="Times New Roman" w:hAnsi="Times New Roman"/>
                <w:sz w:val="28"/>
                <w:szCs w:val="28"/>
              </w:rPr>
            </w:pPr>
            <w:r>
              <w:rPr>
                <w:rFonts w:ascii="Times New Roman" w:hAnsi="Times New Roman"/>
                <w:sz w:val="28"/>
                <w:szCs w:val="28"/>
              </w:rPr>
              <w:t>8 баллов</w:t>
            </w:r>
          </w:p>
          <w:p w:rsidR="00E46710" w:rsidRPr="00F10D6C"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E46710" w:rsidRPr="00F10D6C"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tc>
        <w:tc>
          <w:tcPr>
            <w:tcW w:w="1843" w:type="dxa"/>
          </w:tcPr>
          <w:p w:rsidR="00E46710" w:rsidRDefault="00915505" w:rsidP="005339E7">
            <w:pPr>
              <w:pStyle w:val="a6"/>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15-22</w:t>
            </w: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p w:rsidR="00E46710" w:rsidRDefault="00E46710" w:rsidP="005339E7">
            <w:pPr>
              <w:pStyle w:val="a6"/>
              <w:spacing w:after="0" w:line="240" w:lineRule="auto"/>
              <w:ind w:left="0"/>
              <w:jc w:val="both"/>
              <w:rPr>
                <w:rFonts w:ascii="Times New Roman" w:hAnsi="Times New Roman" w:cs="Times New Roman"/>
                <w:bCs/>
                <w:sz w:val="28"/>
                <w:szCs w:val="28"/>
              </w:rPr>
            </w:pPr>
          </w:p>
        </w:tc>
      </w:tr>
      <w:tr w:rsidR="00E46710" w:rsidRPr="00C03E5F" w:rsidTr="005339E7">
        <w:tc>
          <w:tcPr>
            <w:tcW w:w="5159" w:type="dxa"/>
          </w:tcPr>
          <w:p w:rsidR="00E46710" w:rsidRDefault="00E46710" w:rsidP="005339E7">
            <w:pPr>
              <w:pStyle w:val="ConsPlusNormal"/>
              <w:jc w:val="both"/>
              <w:rPr>
                <w:rFonts w:ascii="Times New Roman" w:hAnsi="Times New Roman" w:cs="Times New Roman"/>
                <w:b/>
                <w:sz w:val="28"/>
                <w:szCs w:val="28"/>
              </w:rPr>
            </w:pPr>
            <w:r>
              <w:rPr>
                <w:rFonts w:ascii="Times New Roman" w:hAnsi="Times New Roman" w:cs="Times New Roman"/>
                <w:b/>
                <w:sz w:val="28"/>
                <w:szCs w:val="28"/>
              </w:rPr>
              <w:t>Блок 4</w:t>
            </w:r>
          </w:p>
          <w:p w:rsidR="00E46710" w:rsidRPr="00332AA4" w:rsidRDefault="00E46710" w:rsidP="005339E7">
            <w:pPr>
              <w:pStyle w:val="ConsPlusNormal"/>
              <w:jc w:val="both"/>
              <w:rPr>
                <w:rFonts w:ascii="Times New Roman" w:hAnsi="Times New Roman" w:cs="Times New Roman"/>
                <w:i/>
                <w:iCs/>
                <w:color w:val="262626"/>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C/04</w:t>
            </w:r>
            <w:r w:rsidRPr="000F633C">
              <w:rPr>
                <w:rFonts w:ascii="Times New Roman" w:hAnsi="Times New Roman" w:cs="Times New Roman"/>
                <w:i/>
                <w:sz w:val="28"/>
                <w:szCs w:val="28"/>
              </w:rPr>
              <w:t>.4</w:t>
            </w:r>
            <w:r>
              <w:rPr>
                <w:rFonts w:ascii="Times New Roman" w:hAnsi="Times New Roman" w:cs="Times New Roman"/>
                <w:i/>
                <w:sz w:val="28"/>
                <w:szCs w:val="28"/>
              </w:rPr>
              <w:t xml:space="preserve"> </w:t>
            </w:r>
            <w:r w:rsidRPr="008234B4">
              <w:rPr>
                <w:rFonts w:ascii="Times New Roman" w:hAnsi="Times New Roman" w:cs="Times New Roman"/>
                <w:i/>
                <w:sz w:val="28"/>
                <w:szCs w:val="28"/>
              </w:rPr>
              <w:t xml:space="preserve"> </w:t>
            </w:r>
            <w:r w:rsidRPr="00332AA4">
              <w:rPr>
                <w:rFonts w:ascii="Times New Roman" w:hAnsi="Times New Roman" w:cs="Times New Roman"/>
                <w:i/>
                <w:iCs/>
                <w:color w:val="262626"/>
                <w:sz w:val="28"/>
                <w:szCs w:val="28"/>
              </w:rPr>
              <w:t xml:space="preserve">Выполнение технологического </w:t>
            </w:r>
            <w:r w:rsidRPr="00332AA4">
              <w:rPr>
                <w:rFonts w:ascii="Times New Roman" w:hAnsi="Times New Roman" w:cs="Times New Roman"/>
                <w:i/>
                <w:iCs/>
                <w:color w:val="262626"/>
                <w:sz w:val="28"/>
                <w:szCs w:val="28"/>
              </w:rPr>
              <w:lastRenderedPageBreak/>
              <w:t>обслуживания и профилактического ремонта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 </w:t>
            </w:r>
            <w:r w:rsidRPr="00332AA4">
              <w:rPr>
                <w:rFonts w:ascii="Times New Roman" w:hAnsi="Times New Roman" w:cs="Times New Roman"/>
                <w:iCs/>
                <w:color w:val="262626"/>
                <w:sz w:val="28"/>
                <w:szCs w:val="28"/>
              </w:rPr>
              <w:t>Устройство и технические характеристики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З2 </w:t>
            </w:r>
            <w:r w:rsidRPr="00332AA4">
              <w:rPr>
                <w:rFonts w:ascii="Times New Roman" w:hAnsi="Times New Roman" w:cs="Times New Roman"/>
                <w:iCs/>
                <w:color w:val="262626"/>
                <w:sz w:val="28"/>
                <w:szCs w:val="28"/>
              </w:rPr>
              <w:t>Правила эксплуатации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З3 </w:t>
            </w:r>
            <w:r w:rsidRPr="00332AA4">
              <w:rPr>
                <w:rFonts w:ascii="Times New Roman" w:hAnsi="Times New Roman" w:cs="Times New Roman"/>
                <w:iCs/>
                <w:color w:val="262626"/>
                <w:sz w:val="28"/>
                <w:szCs w:val="28"/>
              </w:rPr>
              <w:t>Сроки ремонта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З4 </w:t>
            </w:r>
            <w:r w:rsidRPr="00332AA4">
              <w:rPr>
                <w:rFonts w:ascii="Times New Roman" w:hAnsi="Times New Roman" w:cs="Times New Roman"/>
                <w:iCs/>
                <w:color w:val="262626"/>
                <w:sz w:val="28"/>
                <w:szCs w:val="28"/>
              </w:rPr>
              <w:t>Порядок выполнения ремонта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З6 </w:t>
            </w:r>
            <w:r w:rsidRPr="00332AA4">
              <w:rPr>
                <w:rFonts w:ascii="Times New Roman" w:hAnsi="Times New Roman" w:cs="Times New Roman"/>
                <w:iCs/>
                <w:color w:val="262626"/>
                <w:sz w:val="28"/>
                <w:szCs w:val="28"/>
              </w:rPr>
              <w:t>Способы устранения неисправностей в приводах</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З7 </w:t>
            </w:r>
            <w:r w:rsidRPr="00332AA4">
              <w:rPr>
                <w:rFonts w:ascii="Times New Roman" w:hAnsi="Times New Roman" w:cs="Times New Roman"/>
                <w:iCs/>
                <w:color w:val="262626"/>
                <w:sz w:val="28"/>
                <w:szCs w:val="28"/>
              </w:rPr>
              <w:t>Строение и принцип работы механических, гидравлических и электрических приводов, которые применяются во время открывания и закрывания больших задвижек</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З8 </w:t>
            </w:r>
            <w:r w:rsidRPr="00332AA4">
              <w:rPr>
                <w:rFonts w:ascii="Times New Roman" w:hAnsi="Times New Roman" w:cs="Times New Roman"/>
                <w:iCs/>
                <w:color w:val="262626"/>
                <w:sz w:val="28"/>
                <w:szCs w:val="28"/>
              </w:rPr>
              <w:t>Строение сальниковых компенсаторов на трубопроводах различных диаметров</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З9 </w:t>
            </w:r>
            <w:r w:rsidRPr="00332AA4">
              <w:rPr>
                <w:rFonts w:ascii="Times New Roman" w:hAnsi="Times New Roman" w:cs="Times New Roman"/>
                <w:iCs/>
                <w:color w:val="262626"/>
                <w:sz w:val="28"/>
                <w:szCs w:val="28"/>
              </w:rPr>
              <w:t>Строение и особенность работы дюкеров</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З10 </w:t>
            </w:r>
            <w:r w:rsidRPr="00332AA4">
              <w:rPr>
                <w:rFonts w:ascii="Times New Roman" w:hAnsi="Times New Roman" w:cs="Times New Roman"/>
                <w:iCs/>
                <w:color w:val="262626"/>
                <w:sz w:val="28"/>
                <w:szCs w:val="28"/>
              </w:rPr>
              <w:t>Порядок выполнения работ, связанных с повышенной опасностью</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З11 </w:t>
            </w:r>
            <w:r w:rsidRPr="00332AA4">
              <w:rPr>
                <w:rFonts w:ascii="Times New Roman" w:hAnsi="Times New Roman" w:cs="Times New Roman"/>
                <w:iCs/>
                <w:color w:val="262626"/>
                <w:sz w:val="28"/>
                <w:szCs w:val="28"/>
              </w:rPr>
              <w:t>Основное оборудование и механизмы, применяемые во время ремонта и очистки канализационных трубопроводов и сооружений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З12 </w:t>
            </w:r>
            <w:r w:rsidRPr="00332AA4">
              <w:rPr>
                <w:rFonts w:ascii="Times New Roman" w:hAnsi="Times New Roman" w:cs="Times New Roman"/>
                <w:iCs/>
                <w:color w:val="262626"/>
                <w:sz w:val="28"/>
                <w:szCs w:val="28"/>
              </w:rPr>
              <w:t>Строение аппарата для врезания под давлением</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З13 </w:t>
            </w:r>
            <w:r w:rsidRPr="00332AA4">
              <w:rPr>
                <w:rFonts w:ascii="Times New Roman" w:hAnsi="Times New Roman" w:cs="Times New Roman"/>
                <w:iCs/>
                <w:color w:val="262626"/>
                <w:sz w:val="28"/>
                <w:szCs w:val="28"/>
              </w:rPr>
              <w:t xml:space="preserve">Способы </w:t>
            </w:r>
            <w:proofErr w:type="spellStart"/>
            <w:r w:rsidRPr="00332AA4">
              <w:rPr>
                <w:rFonts w:ascii="Times New Roman" w:hAnsi="Times New Roman" w:cs="Times New Roman"/>
                <w:iCs/>
                <w:color w:val="262626"/>
                <w:sz w:val="28"/>
                <w:szCs w:val="28"/>
              </w:rPr>
              <w:t>строповки</w:t>
            </w:r>
            <w:proofErr w:type="spellEnd"/>
            <w:r w:rsidRPr="00332AA4">
              <w:rPr>
                <w:rFonts w:ascii="Times New Roman" w:hAnsi="Times New Roman" w:cs="Times New Roman"/>
                <w:iCs/>
                <w:color w:val="262626"/>
                <w:sz w:val="28"/>
                <w:szCs w:val="28"/>
              </w:rPr>
              <w:t xml:space="preserve"> и перемещения грузов с применением </w:t>
            </w:r>
            <w:r w:rsidRPr="00332AA4">
              <w:rPr>
                <w:rFonts w:ascii="Times New Roman" w:hAnsi="Times New Roman" w:cs="Times New Roman"/>
                <w:iCs/>
                <w:color w:val="262626"/>
                <w:sz w:val="28"/>
                <w:szCs w:val="28"/>
              </w:rPr>
              <w:lastRenderedPageBreak/>
              <w:t>механизированного такелажного оборудования</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З14 </w:t>
            </w:r>
            <w:r w:rsidRPr="00332AA4">
              <w:rPr>
                <w:rFonts w:ascii="Times New Roman" w:hAnsi="Times New Roman" w:cs="Times New Roman"/>
                <w:iCs/>
                <w:color w:val="262626"/>
                <w:sz w:val="28"/>
                <w:szCs w:val="28"/>
              </w:rPr>
              <w:t>Указания и инструкции по монтажу исполнительных механизмов, регулирующих органов и сочленению их между собой</w:t>
            </w:r>
          </w:p>
          <w:p w:rsidR="00E46710" w:rsidRPr="00332AA4" w:rsidRDefault="00E46710" w:rsidP="005339E7">
            <w:pPr>
              <w:pStyle w:val="ConsPlusNormal"/>
              <w:jc w:val="both"/>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 xml:space="preserve">З15 </w:t>
            </w:r>
            <w:r w:rsidRPr="00332AA4">
              <w:rPr>
                <w:rFonts w:ascii="Times New Roman" w:hAnsi="Times New Roman" w:cs="Times New Roman"/>
                <w:iCs/>
                <w:color w:val="262626"/>
                <w:sz w:val="28"/>
                <w:szCs w:val="28"/>
              </w:rPr>
              <w:t>Требования охраны труда при ремонте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iCs/>
                <w:color w:val="262626"/>
                <w:sz w:val="28"/>
                <w:szCs w:val="28"/>
              </w:rPr>
            </w:pPr>
            <w:r>
              <w:rPr>
                <w:rFonts w:ascii="Times New Roman" w:hAnsi="Times New Roman" w:cs="Times New Roman"/>
                <w:b/>
                <w:sz w:val="28"/>
                <w:szCs w:val="28"/>
              </w:rPr>
              <w:t xml:space="preserve">З16 </w:t>
            </w:r>
            <w:r w:rsidRPr="00332AA4">
              <w:rPr>
                <w:rFonts w:ascii="Times New Roman" w:hAnsi="Times New Roman" w:cs="Times New Roman"/>
                <w:iCs/>
                <w:color w:val="262626"/>
                <w:sz w:val="28"/>
                <w:szCs w:val="28"/>
              </w:rPr>
              <w:t>Номенклатура материалов, изделий, инструмента и приспособлений, применяемых при ремонте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З17 </w:t>
            </w:r>
            <w:r w:rsidRPr="00332AA4">
              <w:rPr>
                <w:rFonts w:ascii="Times New Roman" w:hAnsi="Times New Roman" w:cs="Times New Roman"/>
                <w:iCs/>
                <w:color w:val="262626"/>
                <w:sz w:val="28"/>
                <w:szCs w:val="28"/>
              </w:rPr>
              <w:t>Выявлять причины неисправности в работе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З18 </w:t>
            </w:r>
            <w:r w:rsidRPr="00332AA4">
              <w:rPr>
                <w:rFonts w:ascii="Times New Roman" w:hAnsi="Times New Roman" w:cs="Times New Roman"/>
                <w:iCs/>
                <w:color w:val="262626"/>
                <w:sz w:val="28"/>
                <w:szCs w:val="28"/>
              </w:rPr>
              <w:t>Определять методы устранения неисправности в работе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b/>
                <w:iCs/>
                <w:color w:val="262626"/>
                <w:sz w:val="28"/>
                <w:szCs w:val="28"/>
              </w:rPr>
            </w:pPr>
            <w:r w:rsidRPr="00332AA4">
              <w:rPr>
                <w:rFonts w:ascii="Times New Roman" w:hAnsi="Times New Roman" w:cs="Times New Roman"/>
                <w:b/>
                <w:iCs/>
                <w:color w:val="262626"/>
                <w:sz w:val="28"/>
                <w:szCs w:val="28"/>
              </w:rPr>
              <w:t xml:space="preserve">З20 </w:t>
            </w:r>
            <w:r w:rsidRPr="00332AA4">
              <w:rPr>
                <w:rFonts w:ascii="Times New Roman" w:hAnsi="Times New Roman" w:cs="Times New Roman"/>
                <w:iCs/>
                <w:color w:val="262626"/>
                <w:sz w:val="28"/>
                <w:szCs w:val="28"/>
              </w:rPr>
              <w:t>Пользоваться инструментом и приспособлениями для устранения неисправности в работе оборудования и механизмов, которые применяются во время работы по ремонту водопроводно-канализационных сетей</w:t>
            </w:r>
          </w:p>
          <w:p w:rsidR="00E46710" w:rsidRPr="00332AA4" w:rsidRDefault="00E46710" w:rsidP="005339E7">
            <w:pPr>
              <w:pStyle w:val="ConsPlusNormal"/>
              <w:jc w:val="both"/>
              <w:rPr>
                <w:rFonts w:ascii="Times New Roman" w:hAnsi="Times New Roman" w:cs="Times New Roman"/>
                <w:iCs/>
                <w:color w:val="262626"/>
                <w:sz w:val="28"/>
                <w:szCs w:val="28"/>
              </w:rPr>
            </w:pPr>
            <w:r w:rsidRPr="00332AA4">
              <w:rPr>
                <w:rFonts w:ascii="Times New Roman" w:hAnsi="Times New Roman" w:cs="Times New Roman"/>
                <w:b/>
                <w:iCs/>
                <w:color w:val="262626"/>
                <w:sz w:val="28"/>
                <w:szCs w:val="28"/>
              </w:rPr>
              <w:t xml:space="preserve">З21 </w:t>
            </w:r>
            <w:r w:rsidRPr="00332AA4">
              <w:rPr>
                <w:rFonts w:ascii="Times New Roman" w:hAnsi="Times New Roman" w:cs="Times New Roman"/>
                <w:iCs/>
                <w:color w:val="262626"/>
                <w:sz w:val="28"/>
                <w:szCs w:val="28"/>
              </w:rPr>
              <w:t>Осуществлять профилактический ремонт оборудования и механизмов, которые применяются во время очистки</w:t>
            </w:r>
          </w:p>
        </w:tc>
        <w:tc>
          <w:tcPr>
            <w:tcW w:w="2416" w:type="dxa"/>
          </w:tcPr>
          <w:p w:rsidR="00E46710" w:rsidRDefault="00915505" w:rsidP="005339E7">
            <w:pPr>
              <w:pStyle w:val="a6"/>
              <w:spacing w:after="0" w:line="240" w:lineRule="auto"/>
              <w:ind w:left="0"/>
              <w:jc w:val="center"/>
              <w:rPr>
                <w:rFonts w:ascii="Times New Roman" w:hAnsi="Times New Roman"/>
                <w:sz w:val="28"/>
                <w:szCs w:val="28"/>
              </w:rPr>
            </w:pPr>
            <w:r>
              <w:rPr>
                <w:rFonts w:ascii="Times New Roman" w:hAnsi="Times New Roman"/>
                <w:sz w:val="28"/>
                <w:szCs w:val="28"/>
              </w:rPr>
              <w:lastRenderedPageBreak/>
              <w:t>7 баллов</w:t>
            </w:r>
          </w:p>
          <w:p w:rsidR="00E46710" w:rsidRPr="00F10D6C"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E46710" w:rsidRPr="00C206F9" w:rsidRDefault="00E46710" w:rsidP="005339E7">
            <w:pPr>
              <w:pStyle w:val="a6"/>
              <w:spacing w:after="0" w:line="240" w:lineRule="auto"/>
              <w:ind w:left="0"/>
              <w:rPr>
                <w:rFonts w:ascii="Times New Roman" w:hAnsi="Times New Roman"/>
                <w:sz w:val="28"/>
                <w:szCs w:val="28"/>
              </w:rPr>
            </w:pPr>
            <w:r w:rsidRPr="00F10D6C">
              <w:rPr>
                <w:rFonts w:ascii="Times New Roman" w:hAnsi="Times New Roman"/>
                <w:sz w:val="28"/>
                <w:szCs w:val="28"/>
              </w:rPr>
              <w:lastRenderedPageBreak/>
              <w:t>неверно – 0 баллов</w:t>
            </w:r>
          </w:p>
        </w:tc>
        <w:tc>
          <w:tcPr>
            <w:tcW w:w="1843" w:type="dxa"/>
          </w:tcPr>
          <w:p w:rsidR="00E46710" w:rsidRDefault="00915505" w:rsidP="005339E7">
            <w:pPr>
              <w:pStyle w:val="a6"/>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lastRenderedPageBreak/>
              <w:t>43-49</w:t>
            </w:r>
          </w:p>
        </w:tc>
      </w:tr>
    </w:tbl>
    <w:p w:rsidR="00E46710" w:rsidRPr="00970438" w:rsidRDefault="00E46710" w:rsidP="00E46710">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Общая информация по структуре заданий для теоретического  этапа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70438">
        <w:rPr>
          <w:rFonts w:ascii="Times New Roman" w:eastAsia="Times New Roman" w:hAnsi="Times New Roman" w:cs="Times New Roman"/>
          <w:sz w:val="28"/>
          <w:szCs w:val="28"/>
          <w:lang w:eastAsia="ru-RU"/>
        </w:rPr>
        <w:t>профессионального экзамена:</w:t>
      </w:r>
    </w:p>
    <w:p w:rsidR="00E46710"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выбором ответа:</w:t>
      </w:r>
      <w:r>
        <w:rPr>
          <w:rFonts w:ascii="Times New Roman" w:eastAsia="Times New Roman" w:hAnsi="Times New Roman" w:cs="Times New Roman"/>
          <w:sz w:val="28"/>
          <w:szCs w:val="28"/>
          <w:lang w:eastAsia="ru-RU"/>
        </w:rPr>
        <w:t xml:space="preserve"> 25</w:t>
      </w:r>
      <w:r w:rsidRPr="00970438">
        <w:rPr>
          <w:rFonts w:ascii="Times New Roman" w:eastAsia="Times New Roman" w:hAnsi="Times New Roman" w:cs="Times New Roman"/>
          <w:sz w:val="28"/>
          <w:szCs w:val="28"/>
          <w:lang w:eastAsia="ru-RU"/>
        </w:rPr>
        <w:t xml:space="preserve"> </w:t>
      </w:r>
    </w:p>
    <w:p w:rsidR="00E46710" w:rsidRPr="00970438"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открытым ответом:</w:t>
      </w:r>
      <w:r>
        <w:rPr>
          <w:rFonts w:ascii="Times New Roman" w:eastAsia="Times New Roman" w:hAnsi="Times New Roman" w:cs="Times New Roman"/>
          <w:sz w:val="28"/>
          <w:szCs w:val="28"/>
          <w:lang w:eastAsia="ru-RU"/>
        </w:rPr>
        <w:t xml:space="preserve"> 0</w:t>
      </w:r>
      <w:r w:rsidRPr="00970438">
        <w:rPr>
          <w:rFonts w:ascii="Times New Roman" w:eastAsia="Times New Roman" w:hAnsi="Times New Roman" w:cs="Times New Roman"/>
          <w:sz w:val="28"/>
          <w:szCs w:val="28"/>
          <w:lang w:eastAsia="ru-RU"/>
        </w:rPr>
        <w:t>;</w:t>
      </w:r>
    </w:p>
    <w:p w:rsidR="00E46710" w:rsidRPr="00970438"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соответ</w:t>
      </w:r>
      <w:r>
        <w:rPr>
          <w:rFonts w:ascii="Times New Roman" w:eastAsia="Times New Roman" w:hAnsi="Times New Roman" w:cs="Times New Roman"/>
          <w:sz w:val="28"/>
          <w:szCs w:val="28"/>
          <w:lang w:eastAsia="ru-RU"/>
        </w:rPr>
        <w:t>ствия: 10</w:t>
      </w:r>
      <w:r w:rsidRPr="00970438">
        <w:rPr>
          <w:rFonts w:ascii="Times New Roman" w:eastAsia="Times New Roman" w:hAnsi="Times New Roman" w:cs="Times New Roman"/>
          <w:sz w:val="28"/>
          <w:szCs w:val="28"/>
          <w:lang w:eastAsia="ru-RU"/>
        </w:rPr>
        <w:t>;</w:t>
      </w:r>
    </w:p>
    <w:p w:rsidR="00E46710" w:rsidRPr="00970438"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последовательност</w:t>
      </w:r>
      <w:r>
        <w:rPr>
          <w:rFonts w:ascii="Times New Roman" w:eastAsia="Times New Roman" w:hAnsi="Times New Roman" w:cs="Times New Roman"/>
          <w:sz w:val="28"/>
          <w:szCs w:val="28"/>
          <w:lang w:eastAsia="ru-RU"/>
        </w:rPr>
        <w:t>и:  5</w:t>
      </w:r>
      <w:r w:rsidRPr="00970438">
        <w:rPr>
          <w:rFonts w:ascii="Times New Roman" w:eastAsia="Times New Roman" w:hAnsi="Times New Roman" w:cs="Times New Roman"/>
          <w:sz w:val="28"/>
          <w:szCs w:val="28"/>
          <w:lang w:eastAsia="ru-RU"/>
        </w:rPr>
        <w:t>;</w:t>
      </w:r>
    </w:p>
    <w:p w:rsidR="00E46710" w:rsidRPr="00970438"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60 мин.</w:t>
      </w:r>
    </w:p>
    <w:p w:rsidR="00E46710" w:rsidRDefault="00E46710" w:rsidP="00E46710"/>
    <w:p w:rsidR="00332AA4" w:rsidRDefault="00332AA4" w:rsidP="00332AA4">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lastRenderedPageBreak/>
        <w:t>1.3. Инструменты для практического этапа экзамена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3402"/>
        <w:gridCol w:w="1559"/>
      </w:tblGrid>
      <w:tr w:rsidR="00E46710" w:rsidRPr="00970438" w:rsidTr="005339E7">
        <w:tc>
          <w:tcPr>
            <w:tcW w:w="4457"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402"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c>
          <w:tcPr>
            <w:tcW w:w="1559"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 xml:space="preserve">Тип и </w:t>
            </w:r>
            <w:r>
              <w:rPr>
                <w:rFonts w:ascii="Times New Roman" w:eastAsia="Times New Roman" w:hAnsi="Times New Roman" w:cs="Times New Roman"/>
                <w:sz w:val="28"/>
                <w:szCs w:val="20"/>
                <w:lang w:eastAsia="ru-RU"/>
              </w:rPr>
              <w:br/>
              <w:t>№</w:t>
            </w:r>
            <w:r w:rsidRPr="00970438">
              <w:rPr>
                <w:rFonts w:ascii="Times New Roman" w:eastAsia="Times New Roman" w:hAnsi="Times New Roman" w:cs="Times New Roman"/>
                <w:sz w:val="28"/>
                <w:szCs w:val="20"/>
                <w:lang w:eastAsia="ru-RU"/>
              </w:rPr>
              <w:t xml:space="preserve"> задания</w:t>
            </w:r>
            <w:r>
              <w:rPr>
                <w:rStyle w:val="a5"/>
                <w:rFonts w:ascii="Times New Roman" w:eastAsia="Times New Roman" w:hAnsi="Times New Roman" w:cs="Times New Roman"/>
                <w:sz w:val="28"/>
                <w:lang w:eastAsia="ru-RU"/>
              </w:rPr>
              <w:footnoteReference w:id="2"/>
            </w:r>
          </w:p>
        </w:tc>
      </w:tr>
      <w:tr w:rsidR="00E46710" w:rsidRPr="00970438" w:rsidTr="005339E7">
        <w:tc>
          <w:tcPr>
            <w:tcW w:w="4457"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3402"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559"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E46710" w:rsidRPr="00970438" w:rsidTr="005339E7">
        <w:tc>
          <w:tcPr>
            <w:tcW w:w="4457" w:type="dxa"/>
          </w:tcPr>
          <w:p w:rsidR="00E46710" w:rsidRPr="00332AA4" w:rsidRDefault="00E46710" w:rsidP="005339E7">
            <w:pPr>
              <w:pStyle w:val="a6"/>
              <w:spacing w:after="0" w:line="240" w:lineRule="auto"/>
              <w:ind w:left="0"/>
              <w:jc w:val="both"/>
              <w:rPr>
                <w:rFonts w:ascii="Times New Roman" w:hAnsi="Times New Roman" w:cs="Times New Roman"/>
                <w:i/>
                <w:iCs/>
                <w:color w:val="262626"/>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С</w:t>
            </w:r>
            <w:r w:rsidRPr="00AC18E7">
              <w:rPr>
                <w:rFonts w:ascii="Times New Roman" w:hAnsi="Times New Roman" w:cs="Times New Roman"/>
                <w:i/>
                <w:sz w:val="28"/>
                <w:szCs w:val="28"/>
              </w:rPr>
              <w:t>/01.</w:t>
            </w:r>
            <w:r w:rsidRPr="00256CAF">
              <w:rPr>
                <w:rFonts w:ascii="Times New Roman" w:hAnsi="Times New Roman" w:cs="Times New Roman"/>
                <w:i/>
                <w:sz w:val="28"/>
                <w:szCs w:val="28"/>
              </w:rPr>
              <w:t xml:space="preserve">4 </w:t>
            </w:r>
            <w:r w:rsidRPr="00332AA4">
              <w:rPr>
                <w:rFonts w:ascii="Times New Roman" w:hAnsi="Times New Roman" w:cs="Times New Roman"/>
                <w:i/>
                <w:iCs/>
                <w:color w:val="262626"/>
                <w:sz w:val="28"/>
                <w:szCs w:val="28"/>
              </w:rPr>
              <w:t>Определение характера повреждений на действующих водопроводно-канализационных сетях</w:t>
            </w:r>
          </w:p>
          <w:p w:rsidR="00E46710" w:rsidRPr="00332AA4" w:rsidRDefault="00E46710" w:rsidP="005339E7">
            <w:pPr>
              <w:pStyle w:val="a6"/>
              <w:spacing w:after="0" w:line="240" w:lineRule="auto"/>
              <w:ind w:left="0"/>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Трудовые действия:</w:t>
            </w:r>
          </w:p>
          <w:p w:rsidR="00E46710" w:rsidRPr="00332AA4" w:rsidRDefault="00E46710" w:rsidP="005339E7">
            <w:pPr>
              <w:spacing w:after="0" w:line="240" w:lineRule="auto"/>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 xml:space="preserve">- Осмотр конструктивных элементов и арматуры </w:t>
            </w:r>
            <w:proofErr w:type="spellStart"/>
            <w:r w:rsidRPr="00332AA4">
              <w:rPr>
                <w:rFonts w:ascii="Times New Roman" w:hAnsi="Times New Roman" w:cs="Times New Roman"/>
                <w:iCs/>
                <w:color w:val="262626"/>
                <w:sz w:val="24"/>
                <w:szCs w:val="24"/>
              </w:rPr>
              <w:t>водопроводно-канализацион-ных</w:t>
            </w:r>
            <w:proofErr w:type="spellEnd"/>
            <w:r w:rsidRPr="00332AA4">
              <w:rPr>
                <w:rFonts w:ascii="Times New Roman" w:hAnsi="Times New Roman" w:cs="Times New Roman"/>
                <w:iCs/>
                <w:color w:val="262626"/>
                <w:sz w:val="24"/>
                <w:szCs w:val="24"/>
              </w:rPr>
              <w:t xml:space="preserve"> сетей</w:t>
            </w:r>
          </w:p>
          <w:p w:rsidR="00E46710" w:rsidRPr="00332AA4" w:rsidRDefault="00E46710" w:rsidP="005339E7">
            <w:pPr>
              <w:spacing w:after="0" w:line="240" w:lineRule="auto"/>
              <w:jc w:val="both"/>
              <w:rPr>
                <w:rFonts w:ascii="Times New Roman" w:hAnsi="Times New Roman" w:cs="Times New Roman"/>
                <w:b/>
                <w:iCs/>
                <w:color w:val="262626"/>
                <w:sz w:val="24"/>
                <w:szCs w:val="24"/>
              </w:rPr>
            </w:pPr>
            <w:r w:rsidRPr="00332AA4">
              <w:rPr>
                <w:rFonts w:ascii="Times New Roman" w:hAnsi="Times New Roman" w:cs="Times New Roman"/>
                <w:iCs/>
                <w:color w:val="262626"/>
                <w:sz w:val="24"/>
                <w:szCs w:val="24"/>
              </w:rPr>
              <w:t xml:space="preserve">- </w:t>
            </w:r>
            <w:r w:rsidRPr="00332AA4">
              <w:rPr>
                <w:rFonts w:ascii="Times New Roman" w:hAnsi="Times New Roman" w:cs="Times New Roman"/>
                <w:b/>
                <w:iCs/>
                <w:color w:val="262626"/>
                <w:sz w:val="24"/>
                <w:szCs w:val="24"/>
              </w:rPr>
              <w:t xml:space="preserve">Составление в натуре схем, эскизов с указанием характера повреждений конструктивных элементов </w:t>
            </w:r>
            <w:proofErr w:type="spellStart"/>
            <w:r w:rsidRPr="00332AA4">
              <w:rPr>
                <w:rFonts w:ascii="Times New Roman" w:hAnsi="Times New Roman" w:cs="Times New Roman"/>
                <w:b/>
                <w:iCs/>
                <w:color w:val="262626"/>
                <w:sz w:val="24"/>
                <w:szCs w:val="24"/>
              </w:rPr>
              <w:t>водопроводно</w:t>
            </w:r>
            <w:proofErr w:type="spellEnd"/>
            <w:r w:rsidRPr="00332AA4">
              <w:rPr>
                <w:rFonts w:ascii="Times New Roman" w:hAnsi="Times New Roman" w:cs="Times New Roman"/>
                <w:b/>
                <w:iCs/>
                <w:color w:val="262626"/>
                <w:sz w:val="24"/>
                <w:szCs w:val="24"/>
              </w:rPr>
              <w:t xml:space="preserve"> - канализационных сетей</w:t>
            </w:r>
          </w:p>
          <w:p w:rsidR="00E46710" w:rsidRPr="00332AA4" w:rsidRDefault="00E46710" w:rsidP="005339E7">
            <w:pPr>
              <w:spacing w:after="0" w:line="240" w:lineRule="auto"/>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 Принятие необходимых мер по устранению обнаруженных во время осмотров повреждений на сетях и магистралях</w:t>
            </w:r>
          </w:p>
          <w:p w:rsidR="00E46710" w:rsidRPr="00BC22FD" w:rsidRDefault="00E46710" w:rsidP="005339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2AA4">
              <w:rPr>
                <w:rFonts w:ascii="Times New Roman" w:hAnsi="Times New Roman" w:cs="Times New Roman"/>
                <w:iCs/>
                <w:color w:val="262626"/>
                <w:sz w:val="24"/>
                <w:szCs w:val="24"/>
              </w:rPr>
              <w:t>Информирование работника более высокого уровня квалификации о выявленных неисправностях</w:t>
            </w:r>
          </w:p>
        </w:tc>
        <w:tc>
          <w:tcPr>
            <w:tcW w:w="3402" w:type="dxa"/>
          </w:tcPr>
          <w:p w:rsidR="00E46710" w:rsidRPr="00280BEB"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c>
          <w:tcPr>
            <w:tcW w:w="1559"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Задани</w:t>
            </w:r>
            <w:r>
              <w:rPr>
                <w:rFonts w:ascii="Times New Roman" w:eastAsia="Times New Roman" w:hAnsi="Times New Roman" w:cs="Times New Roman"/>
                <w:sz w:val="28"/>
                <w:szCs w:val="20"/>
                <w:lang w:eastAsia="ru-RU"/>
              </w:rPr>
              <w:t>е 1</w:t>
            </w:r>
          </w:p>
        </w:tc>
      </w:tr>
      <w:tr w:rsidR="00E46710" w:rsidRPr="00970438" w:rsidTr="005339E7">
        <w:tc>
          <w:tcPr>
            <w:tcW w:w="4457" w:type="dxa"/>
          </w:tcPr>
          <w:p w:rsidR="00E46710" w:rsidRDefault="00E46710" w:rsidP="005339E7">
            <w:pPr>
              <w:pStyle w:val="ConsPlusNormal"/>
              <w:jc w:val="both"/>
              <w:rPr>
                <w:rFonts w:ascii="Times New Roman" w:hAnsi="Times New Roman" w:cs="Times New Roman"/>
                <w:i/>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C/03</w:t>
            </w:r>
            <w:r w:rsidRPr="0040173F">
              <w:rPr>
                <w:rFonts w:ascii="Times New Roman" w:hAnsi="Times New Roman" w:cs="Times New Roman"/>
                <w:i/>
                <w:sz w:val="28"/>
                <w:szCs w:val="28"/>
              </w:rPr>
              <w:t>.4</w:t>
            </w:r>
            <w:r>
              <w:rPr>
                <w:rFonts w:ascii="Times New Roman" w:hAnsi="Times New Roman" w:cs="Times New Roman"/>
                <w:i/>
                <w:sz w:val="28"/>
                <w:szCs w:val="28"/>
              </w:rPr>
              <w:t xml:space="preserve"> </w:t>
            </w:r>
            <w:r w:rsidRPr="00332AA4">
              <w:rPr>
                <w:rFonts w:ascii="Times New Roman" w:hAnsi="Times New Roman" w:cs="Times New Roman"/>
                <w:i/>
                <w:iCs/>
                <w:color w:val="262626"/>
                <w:sz w:val="28"/>
                <w:szCs w:val="28"/>
              </w:rPr>
              <w:t xml:space="preserve">Прочистка </w:t>
            </w:r>
            <w:proofErr w:type="spellStart"/>
            <w:proofErr w:type="gramStart"/>
            <w:r w:rsidRPr="00332AA4">
              <w:rPr>
                <w:rFonts w:ascii="Times New Roman" w:hAnsi="Times New Roman" w:cs="Times New Roman"/>
                <w:i/>
                <w:iCs/>
                <w:color w:val="262626"/>
                <w:sz w:val="28"/>
                <w:szCs w:val="28"/>
              </w:rPr>
              <w:t>канализа-ционных</w:t>
            </w:r>
            <w:proofErr w:type="spellEnd"/>
            <w:proofErr w:type="gramEnd"/>
            <w:r w:rsidRPr="00332AA4">
              <w:rPr>
                <w:rFonts w:ascii="Times New Roman" w:hAnsi="Times New Roman" w:cs="Times New Roman"/>
                <w:i/>
                <w:iCs/>
                <w:color w:val="262626"/>
                <w:sz w:val="28"/>
                <w:szCs w:val="28"/>
              </w:rPr>
              <w:t xml:space="preserve"> сетей и коллекторов на глубине свыше 8 м</w:t>
            </w:r>
            <w:r w:rsidRPr="0040173F">
              <w:rPr>
                <w:rFonts w:ascii="Times New Roman" w:hAnsi="Times New Roman" w:cs="Times New Roman"/>
                <w:i/>
                <w:sz w:val="28"/>
                <w:szCs w:val="28"/>
              </w:rPr>
              <w:t xml:space="preserve"> водопровода</w:t>
            </w:r>
          </w:p>
          <w:p w:rsidR="00E46710" w:rsidRDefault="00E46710" w:rsidP="005339E7">
            <w:pPr>
              <w:pStyle w:val="ConsPlusNormal"/>
              <w:jc w:val="both"/>
              <w:rPr>
                <w:rFonts w:ascii="Times New Roman" w:hAnsi="Times New Roman" w:cs="Times New Roman"/>
                <w:iCs/>
                <w:color w:val="262626"/>
                <w:sz w:val="24"/>
                <w:szCs w:val="24"/>
                <w:lang w:val="en-US"/>
              </w:rPr>
            </w:pPr>
            <w:proofErr w:type="spellStart"/>
            <w:r w:rsidRPr="00B66748">
              <w:rPr>
                <w:rFonts w:ascii="Times New Roman" w:hAnsi="Times New Roman" w:cs="Times New Roman"/>
                <w:iCs/>
                <w:color w:val="262626"/>
                <w:sz w:val="24"/>
                <w:szCs w:val="24"/>
                <w:lang w:val="en-US"/>
              </w:rPr>
              <w:t>Трудовые</w:t>
            </w:r>
            <w:proofErr w:type="spellEnd"/>
            <w:r w:rsidRPr="00B66748">
              <w:rPr>
                <w:rFonts w:ascii="Times New Roman" w:hAnsi="Times New Roman" w:cs="Times New Roman"/>
                <w:iCs/>
                <w:color w:val="262626"/>
                <w:sz w:val="24"/>
                <w:szCs w:val="24"/>
                <w:lang w:val="en-US"/>
              </w:rPr>
              <w:t xml:space="preserve"> </w:t>
            </w:r>
            <w:proofErr w:type="spellStart"/>
            <w:r w:rsidRPr="00B66748">
              <w:rPr>
                <w:rFonts w:ascii="Times New Roman" w:hAnsi="Times New Roman" w:cs="Times New Roman"/>
                <w:iCs/>
                <w:color w:val="262626"/>
                <w:sz w:val="24"/>
                <w:szCs w:val="24"/>
                <w:lang w:val="en-US"/>
              </w:rPr>
              <w:t>действия</w:t>
            </w:r>
            <w:proofErr w:type="spellEnd"/>
            <w:r>
              <w:rPr>
                <w:rFonts w:ascii="Times New Roman" w:hAnsi="Times New Roman" w:cs="Times New Roman"/>
                <w:iCs/>
                <w:color w:val="262626"/>
                <w:sz w:val="24"/>
                <w:szCs w:val="24"/>
                <w:lang w:val="en-US"/>
              </w:rPr>
              <w:t>:</w:t>
            </w:r>
          </w:p>
          <w:p w:rsidR="00E46710" w:rsidRPr="00332AA4" w:rsidRDefault="00E46710" w:rsidP="005339E7">
            <w:pPr>
              <w:pStyle w:val="ConsPlusNormal"/>
              <w:numPr>
                <w:ilvl w:val="0"/>
                <w:numId w:val="1"/>
              </w:numPr>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Получение сменного задания на производство работ по прочистке канализационных сетей на глубине свыше 8 м</w:t>
            </w:r>
          </w:p>
          <w:p w:rsidR="00E46710" w:rsidRPr="00667EB2" w:rsidRDefault="00E46710" w:rsidP="005339E7">
            <w:pPr>
              <w:pStyle w:val="ConsPlusNormal"/>
              <w:numPr>
                <w:ilvl w:val="0"/>
                <w:numId w:val="1"/>
              </w:numPr>
              <w:jc w:val="both"/>
              <w:rPr>
                <w:rFonts w:ascii="Times New Roman" w:hAnsi="Times New Roman" w:cs="Times New Roman"/>
                <w:b/>
                <w:sz w:val="24"/>
                <w:szCs w:val="24"/>
              </w:rPr>
            </w:pPr>
            <w:r w:rsidRPr="00332AA4">
              <w:rPr>
                <w:rFonts w:ascii="Times New Roman" w:hAnsi="Times New Roman" w:cs="Times New Roman"/>
                <w:iCs/>
                <w:color w:val="262626"/>
                <w:sz w:val="24"/>
                <w:szCs w:val="24"/>
              </w:rPr>
              <w:t>Подбор инструмента и приспособлений, необходимых при прочистке канализационных сетей на глубине свыше 8 м</w:t>
            </w:r>
          </w:p>
          <w:p w:rsidR="00E46710" w:rsidRPr="00B76835" w:rsidRDefault="00E46710" w:rsidP="005339E7">
            <w:pPr>
              <w:pStyle w:val="ConsPlusNormal"/>
              <w:numPr>
                <w:ilvl w:val="0"/>
                <w:numId w:val="1"/>
              </w:numPr>
              <w:jc w:val="both"/>
              <w:rPr>
                <w:rFonts w:ascii="Times New Roman" w:hAnsi="Times New Roman" w:cs="Times New Roman"/>
                <w:b/>
                <w:sz w:val="24"/>
                <w:szCs w:val="24"/>
              </w:rPr>
            </w:pPr>
            <w:r w:rsidRPr="00332AA4">
              <w:rPr>
                <w:rFonts w:ascii="Times New Roman" w:hAnsi="Times New Roman" w:cs="Times New Roman"/>
                <w:iCs/>
                <w:color w:val="262626"/>
                <w:sz w:val="24"/>
                <w:szCs w:val="24"/>
              </w:rPr>
              <w:t>Проверка исправности и работоспособности инструмента, приспособлений</w:t>
            </w:r>
          </w:p>
          <w:p w:rsidR="00E46710" w:rsidRPr="00A42F13" w:rsidRDefault="00E46710" w:rsidP="005339E7">
            <w:pPr>
              <w:pStyle w:val="ConsPlusNormal"/>
              <w:numPr>
                <w:ilvl w:val="0"/>
                <w:numId w:val="1"/>
              </w:numPr>
              <w:jc w:val="both"/>
              <w:rPr>
                <w:rFonts w:ascii="Times New Roman" w:hAnsi="Times New Roman" w:cs="Times New Roman"/>
                <w:b/>
                <w:sz w:val="24"/>
                <w:szCs w:val="24"/>
              </w:rPr>
            </w:pPr>
            <w:proofErr w:type="spellStart"/>
            <w:r w:rsidRPr="00F028A1">
              <w:rPr>
                <w:rFonts w:ascii="Times New Roman" w:hAnsi="Times New Roman" w:cs="Times New Roman"/>
                <w:b/>
                <w:iCs/>
                <w:color w:val="262626"/>
                <w:sz w:val="24"/>
                <w:szCs w:val="24"/>
                <w:lang w:val="en-US"/>
              </w:rPr>
              <w:t>Проверка</w:t>
            </w:r>
            <w:proofErr w:type="spellEnd"/>
            <w:r w:rsidRPr="00F028A1">
              <w:rPr>
                <w:rFonts w:ascii="Times New Roman" w:hAnsi="Times New Roman" w:cs="Times New Roman"/>
                <w:b/>
                <w:iCs/>
                <w:color w:val="262626"/>
                <w:sz w:val="24"/>
                <w:szCs w:val="24"/>
                <w:lang w:val="en-US"/>
              </w:rPr>
              <w:t xml:space="preserve"> </w:t>
            </w:r>
            <w:proofErr w:type="spellStart"/>
            <w:r w:rsidRPr="00F028A1">
              <w:rPr>
                <w:rFonts w:ascii="Times New Roman" w:hAnsi="Times New Roman" w:cs="Times New Roman"/>
                <w:b/>
                <w:iCs/>
                <w:color w:val="262626"/>
                <w:sz w:val="24"/>
                <w:szCs w:val="24"/>
                <w:lang w:val="en-US"/>
              </w:rPr>
              <w:t>наличия</w:t>
            </w:r>
            <w:proofErr w:type="spellEnd"/>
            <w:r w:rsidRPr="00F028A1">
              <w:rPr>
                <w:rFonts w:ascii="Times New Roman" w:hAnsi="Times New Roman" w:cs="Times New Roman"/>
                <w:b/>
                <w:iCs/>
                <w:color w:val="262626"/>
                <w:sz w:val="24"/>
                <w:szCs w:val="24"/>
                <w:lang w:val="en-US"/>
              </w:rPr>
              <w:t xml:space="preserve"> </w:t>
            </w:r>
            <w:proofErr w:type="spellStart"/>
            <w:r w:rsidRPr="00F028A1">
              <w:rPr>
                <w:rFonts w:ascii="Times New Roman" w:hAnsi="Times New Roman" w:cs="Times New Roman"/>
                <w:b/>
                <w:iCs/>
                <w:color w:val="262626"/>
                <w:sz w:val="24"/>
                <w:szCs w:val="24"/>
                <w:lang w:val="en-US"/>
              </w:rPr>
              <w:t>газа</w:t>
            </w:r>
            <w:proofErr w:type="spellEnd"/>
            <w:r w:rsidRPr="00F028A1">
              <w:rPr>
                <w:rFonts w:ascii="Times New Roman" w:hAnsi="Times New Roman" w:cs="Times New Roman"/>
                <w:b/>
                <w:iCs/>
                <w:color w:val="262626"/>
                <w:sz w:val="24"/>
                <w:szCs w:val="24"/>
                <w:lang w:val="en-US"/>
              </w:rPr>
              <w:t xml:space="preserve"> в </w:t>
            </w:r>
            <w:proofErr w:type="spellStart"/>
            <w:r w:rsidRPr="00F028A1">
              <w:rPr>
                <w:rFonts w:ascii="Times New Roman" w:hAnsi="Times New Roman" w:cs="Times New Roman"/>
                <w:b/>
                <w:iCs/>
                <w:color w:val="262626"/>
                <w:sz w:val="24"/>
                <w:szCs w:val="24"/>
                <w:lang w:val="en-US"/>
              </w:rPr>
              <w:t>колодцах</w:t>
            </w:r>
            <w:proofErr w:type="spellEnd"/>
          </w:p>
          <w:p w:rsidR="00E46710" w:rsidRPr="00A42F13" w:rsidRDefault="00E46710" w:rsidP="005339E7">
            <w:pPr>
              <w:pStyle w:val="ConsPlusNormal"/>
              <w:numPr>
                <w:ilvl w:val="0"/>
                <w:numId w:val="1"/>
              </w:numPr>
              <w:jc w:val="both"/>
              <w:rPr>
                <w:rFonts w:ascii="Times New Roman" w:hAnsi="Times New Roman" w:cs="Times New Roman"/>
                <w:b/>
                <w:sz w:val="24"/>
                <w:szCs w:val="24"/>
              </w:rPr>
            </w:pPr>
            <w:r w:rsidRPr="00332AA4">
              <w:rPr>
                <w:rFonts w:ascii="Times New Roman" w:hAnsi="Times New Roman" w:cs="Times New Roman"/>
                <w:iCs/>
                <w:color w:val="262626"/>
                <w:sz w:val="24"/>
                <w:szCs w:val="24"/>
              </w:rPr>
              <w:lastRenderedPageBreak/>
              <w:t>Прочистка канализационной сети и коллекторов гидравлическим способом</w:t>
            </w:r>
          </w:p>
          <w:p w:rsidR="00E46710" w:rsidRPr="00A42F13" w:rsidRDefault="00E46710" w:rsidP="005339E7">
            <w:pPr>
              <w:pStyle w:val="ConsPlusNormal"/>
              <w:numPr>
                <w:ilvl w:val="0"/>
                <w:numId w:val="1"/>
              </w:numPr>
              <w:jc w:val="both"/>
              <w:rPr>
                <w:rFonts w:ascii="Times New Roman" w:hAnsi="Times New Roman" w:cs="Times New Roman"/>
                <w:b/>
                <w:sz w:val="24"/>
                <w:szCs w:val="24"/>
              </w:rPr>
            </w:pPr>
            <w:r w:rsidRPr="00332AA4">
              <w:rPr>
                <w:rFonts w:ascii="Times New Roman" w:hAnsi="Times New Roman" w:cs="Times New Roman"/>
                <w:iCs/>
                <w:color w:val="262626"/>
                <w:sz w:val="24"/>
                <w:szCs w:val="24"/>
              </w:rPr>
              <w:t>Устранение засоров в трубах гибким валом на глубине свыше 8 м</w:t>
            </w:r>
          </w:p>
          <w:p w:rsidR="00E46710" w:rsidRPr="00A42F13" w:rsidRDefault="00E46710" w:rsidP="005339E7">
            <w:pPr>
              <w:pStyle w:val="ConsPlusNormal"/>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32AA4">
              <w:rPr>
                <w:rFonts w:ascii="Times New Roman" w:hAnsi="Times New Roman" w:cs="Times New Roman"/>
                <w:iCs/>
                <w:color w:val="262626"/>
                <w:sz w:val="24"/>
                <w:szCs w:val="24"/>
              </w:rPr>
              <w:t>Удаление осадка из размещенных ниже колодцев</w:t>
            </w:r>
          </w:p>
          <w:p w:rsidR="00E46710" w:rsidRPr="00A42F13" w:rsidRDefault="00E46710" w:rsidP="005339E7">
            <w:pPr>
              <w:pStyle w:val="ConsPlusNormal"/>
              <w:numPr>
                <w:ilvl w:val="0"/>
                <w:numId w:val="1"/>
              </w:numPr>
              <w:jc w:val="both"/>
              <w:rPr>
                <w:rFonts w:ascii="Times New Roman" w:hAnsi="Times New Roman" w:cs="Times New Roman"/>
                <w:b/>
                <w:sz w:val="24"/>
                <w:szCs w:val="24"/>
              </w:rPr>
            </w:pPr>
            <w:r w:rsidRPr="00332AA4">
              <w:rPr>
                <w:rFonts w:ascii="Times New Roman" w:hAnsi="Times New Roman" w:cs="Times New Roman"/>
                <w:iCs/>
                <w:color w:val="262626"/>
                <w:sz w:val="24"/>
                <w:szCs w:val="24"/>
              </w:rPr>
              <w:t>Информирование работника более высокого уровня квалификации о выявленных неисправностях</w:t>
            </w:r>
          </w:p>
        </w:tc>
        <w:tc>
          <w:tcPr>
            <w:tcW w:w="3402" w:type="dxa"/>
          </w:tcPr>
          <w:p w:rsidR="00E46710" w:rsidRPr="00280BEB"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lastRenderedPageBreak/>
              <w:t>Дихотомически:</w:t>
            </w:r>
          </w:p>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c>
          <w:tcPr>
            <w:tcW w:w="1559" w:type="dxa"/>
          </w:tcPr>
          <w:p w:rsidR="00E46710" w:rsidRPr="00970438" w:rsidRDefault="00E46710" w:rsidP="005339E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 xml:space="preserve">Задание </w:t>
            </w:r>
            <w:r w:rsidR="008C4AE2">
              <w:rPr>
                <w:rFonts w:ascii="Times New Roman" w:eastAsia="Times New Roman" w:hAnsi="Times New Roman" w:cs="Times New Roman"/>
                <w:sz w:val="28"/>
                <w:szCs w:val="20"/>
                <w:lang w:eastAsia="ru-RU"/>
              </w:rPr>
              <w:t>2</w:t>
            </w:r>
          </w:p>
        </w:tc>
      </w:tr>
    </w:tbl>
    <w:p w:rsidR="00E46710" w:rsidRDefault="00E46710" w:rsidP="00E46710"/>
    <w:p w:rsidR="00332AA4" w:rsidRDefault="00332AA4" w:rsidP="00332AA4">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t>2. ОЦЕНОЧНЫЕ СРЕДСТВА ДЛЯ ПРОФЕССИОНАЛЬНОГО ЭКЗАМЕНА</w:t>
      </w:r>
    </w:p>
    <w:p w:rsidR="00332AA4" w:rsidRDefault="00332AA4" w:rsidP="00332AA4">
      <w:pPr>
        <w:autoSpaceDE w:val="0"/>
        <w:autoSpaceDN w:val="0"/>
        <w:adjustRightInd w:val="0"/>
        <w:spacing w:after="0" w:line="240" w:lineRule="auto"/>
        <w:jc w:val="both"/>
        <w:rPr>
          <w:rFonts w:ascii="Times New Roman" w:hAnsi="Times New Roman"/>
          <w:b/>
          <w:sz w:val="28"/>
          <w:szCs w:val="28"/>
          <w:lang w:eastAsia="ru-RU"/>
        </w:rPr>
      </w:pPr>
    </w:p>
    <w:p w:rsidR="00332AA4" w:rsidRDefault="00332AA4" w:rsidP="00332AA4">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2.1 Оценочные средства для теоретического этапа профессионального экзамена </w:t>
      </w:r>
    </w:p>
    <w:p w:rsidR="00332AA4" w:rsidRDefault="00332AA4" w:rsidP="00332AA4">
      <w:pPr>
        <w:spacing w:after="0"/>
        <w:jc w:val="both"/>
        <w:rPr>
          <w:rFonts w:ascii="Times New Roman" w:hAnsi="Times New Roman"/>
          <w:b/>
          <w:sz w:val="28"/>
          <w:szCs w:val="28"/>
        </w:rPr>
      </w:pPr>
    </w:p>
    <w:p w:rsidR="00332AA4" w:rsidRDefault="00332AA4" w:rsidP="00332AA4">
      <w:pPr>
        <w:spacing w:after="0"/>
        <w:jc w:val="both"/>
        <w:rPr>
          <w:rFonts w:ascii="Times New Roman" w:eastAsia="Times New Roman" w:hAnsi="Times New Roman"/>
          <w:b/>
          <w:sz w:val="28"/>
          <w:szCs w:val="28"/>
        </w:rPr>
      </w:pPr>
      <w:r>
        <w:rPr>
          <w:rFonts w:ascii="Times New Roman" w:hAnsi="Times New Roman"/>
          <w:b/>
          <w:sz w:val="28"/>
          <w:szCs w:val="28"/>
        </w:rPr>
        <w:t>Вопрос 1.</w:t>
      </w:r>
    </w:p>
    <w:p w:rsidR="00E46710" w:rsidRPr="00176C58" w:rsidRDefault="00E46710" w:rsidP="00E46710">
      <w:pPr>
        <w:pStyle w:val="a9"/>
        <w:jc w:val="both"/>
        <w:rPr>
          <w:rFonts w:ascii="Times New Roman" w:hAnsi="Times New Roman"/>
          <w:sz w:val="24"/>
          <w:szCs w:val="24"/>
        </w:rPr>
      </w:pPr>
      <w:r w:rsidRPr="00176C58">
        <w:rPr>
          <w:rFonts w:ascii="Times New Roman" w:hAnsi="Times New Roman"/>
          <w:b/>
          <w:sz w:val="24"/>
          <w:szCs w:val="24"/>
        </w:rPr>
        <w:t>Каким</w:t>
      </w:r>
      <w:r>
        <w:rPr>
          <w:rFonts w:ascii="Times New Roman" w:hAnsi="Times New Roman"/>
          <w:b/>
          <w:sz w:val="24"/>
          <w:szCs w:val="24"/>
        </w:rPr>
        <w:t xml:space="preserve">и </w:t>
      </w:r>
      <w:r w:rsidRPr="00176C58">
        <w:rPr>
          <w:rFonts w:ascii="Times New Roman" w:hAnsi="Times New Roman"/>
          <w:b/>
          <w:sz w:val="24"/>
          <w:szCs w:val="24"/>
        </w:rPr>
        <w:t xml:space="preserve"> </w:t>
      </w:r>
      <w:r>
        <w:rPr>
          <w:rFonts w:ascii="Times New Roman" w:hAnsi="Times New Roman"/>
          <w:b/>
          <w:sz w:val="24"/>
          <w:szCs w:val="24"/>
        </w:rPr>
        <w:t>специфическими особенностями обладают водопроводно-канализационные сети крупных населенных пунктов</w:t>
      </w:r>
      <w:r w:rsidRPr="00176C58">
        <w:rPr>
          <w:rFonts w:ascii="Times New Roman" w:hAnsi="Times New Roman"/>
          <w:b/>
          <w:sz w:val="24"/>
          <w:szCs w:val="24"/>
        </w:rPr>
        <w:t>?</w:t>
      </w:r>
      <w:r w:rsidRPr="00176C58">
        <w:rPr>
          <w:rFonts w:ascii="Times New Roman" w:hAnsi="Times New Roman"/>
          <w:sz w:val="24"/>
          <w:szCs w:val="24"/>
        </w:rPr>
        <w:t xml:space="preserve"> Выберите </w:t>
      </w:r>
      <w:r>
        <w:rPr>
          <w:rFonts w:ascii="Times New Roman" w:hAnsi="Times New Roman"/>
          <w:sz w:val="24"/>
          <w:szCs w:val="24"/>
        </w:rPr>
        <w:t>все правильные</w:t>
      </w:r>
      <w:r w:rsidRPr="00176C58">
        <w:rPr>
          <w:rFonts w:ascii="Times New Roman" w:hAnsi="Times New Roman"/>
          <w:sz w:val="24"/>
          <w:szCs w:val="24"/>
        </w:rPr>
        <w:t xml:space="preserve"> ответ</w:t>
      </w:r>
      <w:r>
        <w:rPr>
          <w:rFonts w:ascii="Times New Roman" w:hAnsi="Times New Roman"/>
          <w:sz w:val="24"/>
          <w:szCs w:val="24"/>
        </w:rPr>
        <w:t>ы</w:t>
      </w:r>
      <w:r w:rsidRPr="00176C58">
        <w:rPr>
          <w:rFonts w:ascii="Times New Roman" w:hAnsi="Times New Roman"/>
          <w:sz w:val="24"/>
          <w:szCs w:val="24"/>
        </w:rPr>
        <w:t>:</w:t>
      </w:r>
    </w:p>
    <w:tbl>
      <w:tblPr>
        <w:tblW w:w="9356" w:type="dxa"/>
        <w:tblInd w:w="108" w:type="dxa"/>
        <w:tblLayout w:type="fixed"/>
        <w:tblLook w:val="0000"/>
      </w:tblPr>
      <w:tblGrid>
        <w:gridCol w:w="852"/>
        <w:gridCol w:w="992"/>
        <w:gridCol w:w="7512"/>
      </w:tblGrid>
      <w:tr w:rsidR="00E46710" w:rsidRPr="0037102B"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0C2CBE"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rPr>
            </w:pPr>
            <w:r w:rsidRPr="000C2CBE">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pStyle w:val="a9"/>
              <w:jc w:val="both"/>
              <w:rPr>
                <w:rFonts w:ascii="Times New Roman" w:hAnsi="Times New Roman"/>
                <w:sz w:val="24"/>
                <w:szCs w:val="24"/>
              </w:rPr>
            </w:pPr>
            <w:r>
              <w:rPr>
                <w:rFonts w:ascii="Times New Roman" w:hAnsi="Times New Roman"/>
                <w:sz w:val="24"/>
                <w:szCs w:val="24"/>
              </w:rPr>
              <w:t>значительная разветвленность</w:t>
            </w:r>
          </w:p>
        </w:tc>
      </w:tr>
      <w:tr w:rsidR="00E46710" w:rsidRPr="0037102B"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0C2CBE"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rPr>
            </w:pPr>
            <w:r w:rsidRPr="000C2CBE">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02970" w:rsidRDefault="00E46710" w:rsidP="005339E7">
            <w:pPr>
              <w:pStyle w:val="a9"/>
              <w:jc w:val="both"/>
              <w:rPr>
                <w:rFonts w:ascii="Times New Roman" w:hAnsi="Times New Roman"/>
                <w:sz w:val="24"/>
                <w:szCs w:val="24"/>
              </w:rPr>
            </w:pPr>
            <w:r>
              <w:rPr>
                <w:rFonts w:ascii="Times New Roman" w:hAnsi="Times New Roman"/>
                <w:sz w:val="24"/>
                <w:szCs w:val="24"/>
              </w:rPr>
              <w:t>возможность воздействия грунта</w:t>
            </w:r>
          </w:p>
        </w:tc>
      </w:tr>
      <w:tr w:rsidR="00E46710" w:rsidRPr="0037102B"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0C2CBE"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lang w:val="en-US"/>
              </w:rPr>
            </w:pPr>
            <w:r w:rsidRPr="000C2CBE">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pStyle w:val="a9"/>
              <w:jc w:val="both"/>
              <w:rPr>
                <w:rFonts w:ascii="Times New Roman" w:hAnsi="Times New Roman"/>
                <w:sz w:val="24"/>
                <w:szCs w:val="24"/>
              </w:rPr>
            </w:pPr>
            <w:r>
              <w:rPr>
                <w:rFonts w:ascii="Times New Roman" w:hAnsi="Times New Roman"/>
                <w:sz w:val="24"/>
                <w:szCs w:val="24"/>
              </w:rPr>
              <w:t>широкий диапазон диаметров труб</w:t>
            </w:r>
          </w:p>
        </w:tc>
      </w:tr>
      <w:tr w:rsidR="00E46710" w:rsidRPr="0037102B"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0C2CBE" w:rsidRDefault="00E46710" w:rsidP="005339E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lang w:val="en-US"/>
              </w:rPr>
            </w:pPr>
            <w:r w:rsidRPr="000C2CBE">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pStyle w:val="a9"/>
              <w:jc w:val="both"/>
              <w:rPr>
                <w:rFonts w:ascii="Times New Roman" w:hAnsi="Times New Roman"/>
                <w:sz w:val="24"/>
                <w:szCs w:val="24"/>
              </w:rPr>
            </w:pPr>
            <w:r>
              <w:rPr>
                <w:rFonts w:ascii="Times New Roman" w:hAnsi="Times New Roman"/>
                <w:sz w:val="24"/>
                <w:szCs w:val="24"/>
              </w:rPr>
              <w:t>большая протяженность</w:t>
            </w:r>
          </w:p>
        </w:tc>
      </w:tr>
      <w:tr w:rsidR="00E46710" w:rsidRPr="0037102B"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0C2CBE" w:rsidRDefault="00E46710" w:rsidP="005339E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rPr>
            </w:pPr>
            <w:r w:rsidRPr="000C2CBE">
              <w:rPr>
                <w:rFonts w:ascii="Times New Roman" w:hAnsi="Times New Roman"/>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pStyle w:val="a9"/>
              <w:jc w:val="both"/>
              <w:rPr>
                <w:rFonts w:ascii="Times New Roman" w:hAnsi="Times New Roman"/>
                <w:sz w:val="24"/>
                <w:szCs w:val="24"/>
              </w:rPr>
            </w:pPr>
            <w:r>
              <w:rPr>
                <w:rFonts w:ascii="Times New Roman" w:hAnsi="Times New Roman"/>
                <w:sz w:val="24"/>
                <w:szCs w:val="24"/>
              </w:rPr>
              <w:t>ограниченный доступ</w:t>
            </w:r>
          </w:p>
        </w:tc>
      </w:tr>
    </w:tbl>
    <w:p w:rsidR="00E46710" w:rsidRDefault="00E46710" w:rsidP="00E46710"/>
    <w:p w:rsidR="00332AA4" w:rsidRDefault="00332AA4" w:rsidP="00332AA4">
      <w:pPr>
        <w:spacing w:after="0"/>
        <w:jc w:val="both"/>
        <w:rPr>
          <w:rFonts w:ascii="Times New Roman" w:eastAsia="Times New Roman" w:hAnsi="Times New Roman"/>
          <w:b/>
          <w:sz w:val="28"/>
          <w:szCs w:val="28"/>
        </w:rPr>
      </w:pPr>
      <w:r>
        <w:rPr>
          <w:rFonts w:ascii="Times New Roman" w:hAnsi="Times New Roman"/>
          <w:b/>
          <w:sz w:val="28"/>
          <w:szCs w:val="28"/>
        </w:rPr>
        <w:t>Вопрос 2.</w:t>
      </w:r>
    </w:p>
    <w:p w:rsidR="00E46710" w:rsidRDefault="00E46710" w:rsidP="00E46710">
      <w:pPr>
        <w:jc w:val="both"/>
        <w:rPr>
          <w:rFonts w:ascii="Times New Roman CYR" w:hAnsi="Times New Roman CYR" w:cs="Times New Roman CYR"/>
          <w:sz w:val="24"/>
          <w:szCs w:val="24"/>
        </w:rPr>
      </w:pPr>
      <w:r>
        <w:rPr>
          <w:rFonts w:ascii="Times New Roman CYR" w:hAnsi="Times New Roman CYR" w:cs="Times New Roman CYR"/>
          <w:b/>
          <w:sz w:val="28"/>
          <w:szCs w:val="28"/>
        </w:rPr>
        <w:t xml:space="preserve">Какой температуры должна быть поверхность трубопровода перед нанесением песчано-цементной смеси? </w:t>
      </w:r>
      <w:r>
        <w:rPr>
          <w:rFonts w:ascii="Times New Roman CYR" w:hAnsi="Times New Roman CYR" w:cs="Times New Roman CYR"/>
          <w:sz w:val="24"/>
          <w:szCs w:val="24"/>
        </w:rPr>
        <w:t>Выберите правильный ответ:</w:t>
      </w:r>
    </w:p>
    <w:tbl>
      <w:tblPr>
        <w:tblW w:w="9356" w:type="dxa"/>
        <w:tblInd w:w="108" w:type="dxa"/>
        <w:tblLayout w:type="fixed"/>
        <w:tblLook w:val="0000"/>
      </w:tblPr>
      <w:tblGrid>
        <w:gridCol w:w="852"/>
        <w:gridCol w:w="992"/>
        <w:gridCol w:w="7512"/>
      </w:tblGrid>
      <w:tr w:rsidR="00E46710" w:rsidRPr="00C35515"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6A0B0B"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6A0B0B">
              <w:rPr>
                <w:rFonts w:ascii="Times New Roman" w:hAnsi="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B79CB" w:rsidRDefault="00E46710" w:rsidP="005339E7">
            <w:pPr>
              <w:pStyle w:val="a9"/>
              <w:jc w:val="both"/>
              <w:rPr>
                <w:rFonts w:ascii="Times New Roman" w:hAnsi="Times New Roman"/>
                <w:sz w:val="24"/>
                <w:szCs w:val="24"/>
              </w:rPr>
            </w:pPr>
            <w:r>
              <w:rPr>
                <w:rFonts w:ascii="Times New Roman" w:hAnsi="Times New Roman"/>
                <w:sz w:val="24"/>
                <w:szCs w:val="24"/>
              </w:rPr>
              <w:t xml:space="preserve">+ 5 </w:t>
            </w:r>
            <w:proofErr w:type="spellStart"/>
            <w:r>
              <w:rPr>
                <w:rFonts w:ascii="Times New Roman" w:hAnsi="Times New Roman"/>
                <w:sz w:val="24"/>
                <w:szCs w:val="24"/>
                <w:vertAlign w:val="superscript"/>
              </w:rPr>
              <w:t>о</w:t>
            </w:r>
            <w:r>
              <w:rPr>
                <w:rFonts w:ascii="Times New Roman" w:hAnsi="Times New Roman"/>
                <w:sz w:val="24"/>
                <w:szCs w:val="24"/>
              </w:rPr>
              <w:t>С</w:t>
            </w:r>
            <w:proofErr w:type="spellEnd"/>
          </w:p>
        </w:tc>
      </w:tr>
      <w:tr w:rsidR="00E46710" w:rsidRPr="00C02970"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6A0B0B"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6A0B0B">
              <w:rPr>
                <w:rFonts w:ascii="Times New Roman" w:hAnsi="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5339E7" w:rsidRDefault="00E46710" w:rsidP="005339E7">
            <w:pPr>
              <w:pStyle w:val="a9"/>
              <w:jc w:val="both"/>
              <w:rPr>
                <w:rFonts w:ascii="Times New Roman" w:hAnsi="Times New Roman"/>
                <w:sz w:val="24"/>
                <w:szCs w:val="24"/>
              </w:rPr>
            </w:pPr>
            <w:r w:rsidRPr="005339E7">
              <w:rPr>
                <w:rFonts w:ascii="Times New Roman" w:hAnsi="Times New Roman"/>
                <w:sz w:val="24"/>
                <w:szCs w:val="24"/>
              </w:rPr>
              <w:t xml:space="preserve">+10 </w:t>
            </w:r>
            <w:proofErr w:type="spellStart"/>
            <w:r w:rsidRPr="005339E7">
              <w:rPr>
                <w:rFonts w:ascii="Times New Roman" w:hAnsi="Times New Roman"/>
                <w:sz w:val="24"/>
                <w:szCs w:val="24"/>
                <w:vertAlign w:val="superscript"/>
              </w:rPr>
              <w:t>о</w:t>
            </w:r>
            <w:r w:rsidRPr="005339E7">
              <w:rPr>
                <w:rFonts w:ascii="Times New Roman" w:hAnsi="Times New Roman"/>
                <w:sz w:val="24"/>
                <w:szCs w:val="24"/>
              </w:rPr>
              <w:t>С</w:t>
            </w:r>
            <w:proofErr w:type="spellEnd"/>
          </w:p>
        </w:tc>
      </w:tr>
      <w:tr w:rsidR="00E46710" w:rsidRPr="00C35515"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8E28C8"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lang w:val="en-US"/>
              </w:rPr>
            </w:pPr>
            <w:r w:rsidRPr="008E28C8">
              <w:rPr>
                <w:rFonts w:ascii="Times New Roman" w:hAnsi="Times New Roman"/>
                <w:sz w:val="24"/>
                <w:szCs w:val="24"/>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B79CB" w:rsidRDefault="00E46710" w:rsidP="005339E7">
            <w:pPr>
              <w:pStyle w:val="a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vertAlign w:val="superscript"/>
              </w:rPr>
              <w:t>о</w:t>
            </w:r>
            <w:r>
              <w:rPr>
                <w:rFonts w:ascii="Times New Roman" w:hAnsi="Times New Roman"/>
                <w:sz w:val="24"/>
                <w:szCs w:val="24"/>
              </w:rPr>
              <w:t>С</w:t>
            </w:r>
          </w:p>
        </w:tc>
      </w:tr>
      <w:tr w:rsidR="00E46710" w:rsidRPr="00C35515" w:rsidTr="005339E7">
        <w:tc>
          <w:tcPr>
            <w:tcW w:w="852" w:type="dxa"/>
            <w:tcBorders>
              <w:top w:val="single" w:sz="2" w:space="0" w:color="auto"/>
              <w:left w:val="single" w:sz="2" w:space="0" w:color="auto"/>
              <w:bottom w:val="single" w:sz="2" w:space="0" w:color="auto"/>
              <w:right w:val="single" w:sz="2" w:space="0" w:color="auto"/>
            </w:tcBorders>
            <w:shd w:val="clear" w:color="auto" w:fill="FFFFFF"/>
          </w:tcPr>
          <w:p w:rsidR="00E46710" w:rsidRPr="006A0B0B" w:rsidRDefault="00E46710" w:rsidP="005339E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lang w:val="en-US"/>
              </w:rPr>
            </w:pPr>
            <w:r w:rsidRPr="006A0B0B">
              <w:rPr>
                <w:rFonts w:ascii="Times New Roman" w:hAnsi="Times New Roman"/>
                <w:sz w:val="24"/>
                <w:szCs w:val="24"/>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E46710" w:rsidRPr="00C35515" w:rsidRDefault="00E46710" w:rsidP="00533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46710" w:rsidRPr="00CB79CB" w:rsidRDefault="00E46710" w:rsidP="005339E7">
            <w:pPr>
              <w:pStyle w:val="a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vertAlign w:val="superscript"/>
              </w:rPr>
              <w:t>о</w:t>
            </w:r>
            <w:r>
              <w:rPr>
                <w:rFonts w:ascii="Times New Roman" w:hAnsi="Times New Roman"/>
                <w:sz w:val="24"/>
                <w:szCs w:val="24"/>
              </w:rPr>
              <w:t>С</w:t>
            </w:r>
          </w:p>
        </w:tc>
      </w:tr>
    </w:tbl>
    <w:p w:rsidR="00E46710" w:rsidRDefault="00E46710" w:rsidP="00E46710">
      <w:pPr>
        <w:jc w:val="both"/>
        <w:rPr>
          <w:rFonts w:ascii="Times New Roman" w:hAnsi="Times New Roman"/>
          <w:sz w:val="24"/>
          <w:szCs w:val="24"/>
          <w:vertAlign w:val="superscript"/>
        </w:rPr>
      </w:pPr>
    </w:p>
    <w:p w:rsidR="00332AA4" w:rsidRDefault="00332AA4" w:rsidP="00332AA4">
      <w:pPr>
        <w:spacing w:after="0"/>
        <w:jc w:val="both"/>
        <w:rPr>
          <w:rFonts w:ascii="Times New Roman" w:eastAsia="Times New Roman" w:hAnsi="Times New Roman"/>
          <w:b/>
          <w:sz w:val="28"/>
          <w:szCs w:val="28"/>
        </w:rPr>
      </w:pPr>
      <w:r>
        <w:rPr>
          <w:rFonts w:ascii="Times New Roman" w:hAnsi="Times New Roman"/>
          <w:b/>
          <w:sz w:val="28"/>
          <w:szCs w:val="28"/>
        </w:rPr>
        <w:t>Вопрос 3.</w:t>
      </w:r>
    </w:p>
    <w:p w:rsidR="00E46710" w:rsidRPr="009F6EFB" w:rsidRDefault="00E46710" w:rsidP="00E46710">
      <w:pPr>
        <w:spacing w:before="240" w:after="240"/>
        <w:jc w:val="both"/>
        <w:rPr>
          <w:rFonts w:ascii="Times New Roman" w:hAnsi="Times New Roman"/>
          <w:b/>
          <w:sz w:val="28"/>
          <w:szCs w:val="28"/>
        </w:rPr>
      </w:pPr>
      <w:r w:rsidRPr="00F65CBF">
        <w:rPr>
          <w:rFonts w:ascii="Times New Roman" w:hAnsi="Times New Roman"/>
          <w:b/>
          <w:bCs/>
          <w:iCs/>
          <w:sz w:val="28"/>
          <w:szCs w:val="28"/>
        </w:rPr>
        <w:t>Установить</w:t>
      </w:r>
      <w:r w:rsidRPr="009F6EFB">
        <w:rPr>
          <w:rFonts w:ascii="Times New Roman" w:hAnsi="Times New Roman"/>
          <w:b/>
          <w:sz w:val="28"/>
          <w:szCs w:val="28"/>
        </w:rPr>
        <w:t xml:space="preserve"> </w:t>
      </w:r>
      <w:r w:rsidRPr="00954E1D">
        <w:rPr>
          <w:rFonts w:ascii="Times New Roman" w:hAnsi="Times New Roman"/>
          <w:b/>
          <w:sz w:val="28"/>
          <w:szCs w:val="28"/>
        </w:rPr>
        <w:t>соответствие между</w:t>
      </w:r>
      <w:r w:rsidRPr="009F6EFB">
        <w:rPr>
          <w:rFonts w:ascii="Times New Roman" w:hAnsi="Times New Roman"/>
          <w:b/>
          <w:sz w:val="28"/>
          <w:szCs w:val="28"/>
        </w:rPr>
        <w:t xml:space="preserve"> </w:t>
      </w:r>
      <w:r w:rsidRPr="00954E1D">
        <w:rPr>
          <w:rFonts w:ascii="Times New Roman" w:hAnsi="Times New Roman"/>
          <w:b/>
          <w:sz w:val="28"/>
          <w:szCs w:val="28"/>
        </w:rPr>
        <w:t>основными элементами трубопровода, указанными на схеме,</w:t>
      </w:r>
      <w:r w:rsidRPr="009F6EFB">
        <w:rPr>
          <w:rFonts w:ascii="Times New Roman" w:hAnsi="Times New Roman"/>
          <w:b/>
          <w:sz w:val="28"/>
          <w:szCs w:val="28"/>
        </w:rPr>
        <w:t xml:space="preserve"> </w:t>
      </w:r>
      <w:r w:rsidRPr="00954E1D">
        <w:rPr>
          <w:rFonts w:ascii="Times New Roman" w:hAnsi="Times New Roman"/>
          <w:b/>
          <w:sz w:val="28"/>
          <w:szCs w:val="28"/>
        </w:rPr>
        <w:t>(колонка А)</w:t>
      </w:r>
      <w:r>
        <w:rPr>
          <w:rFonts w:ascii="Times New Roman" w:hAnsi="Times New Roman"/>
          <w:b/>
          <w:sz w:val="28"/>
          <w:szCs w:val="28"/>
        </w:rPr>
        <w:t xml:space="preserve"> </w:t>
      </w:r>
      <w:r w:rsidRPr="009F6EFB">
        <w:rPr>
          <w:rFonts w:ascii="Times New Roman" w:hAnsi="Times New Roman"/>
          <w:b/>
          <w:sz w:val="28"/>
          <w:szCs w:val="28"/>
        </w:rPr>
        <w:t xml:space="preserve">и </w:t>
      </w:r>
      <w:r w:rsidRPr="00954E1D">
        <w:rPr>
          <w:rFonts w:ascii="Times New Roman" w:hAnsi="Times New Roman"/>
          <w:b/>
          <w:sz w:val="28"/>
          <w:szCs w:val="28"/>
        </w:rPr>
        <w:t>наименованием  основных элементов</w:t>
      </w:r>
      <w:r>
        <w:rPr>
          <w:rFonts w:ascii="Times New Roman" w:hAnsi="Times New Roman"/>
          <w:b/>
          <w:sz w:val="28"/>
          <w:szCs w:val="28"/>
        </w:rPr>
        <w:t xml:space="preserve"> </w:t>
      </w:r>
      <w:r w:rsidRPr="00954E1D">
        <w:rPr>
          <w:rFonts w:ascii="Times New Roman" w:hAnsi="Times New Roman"/>
          <w:b/>
          <w:sz w:val="28"/>
          <w:szCs w:val="28"/>
        </w:rPr>
        <w:t>(колонка Б)</w:t>
      </w:r>
    </w:p>
    <w:tbl>
      <w:tblPr>
        <w:tblStyle w:val="ad"/>
        <w:tblW w:w="0" w:type="auto"/>
        <w:tblInd w:w="108" w:type="dxa"/>
        <w:tblLook w:val="04A0"/>
      </w:tblPr>
      <w:tblGrid>
        <w:gridCol w:w="4506"/>
        <w:gridCol w:w="4951"/>
      </w:tblGrid>
      <w:tr w:rsidR="00E46710" w:rsidTr="005339E7">
        <w:tc>
          <w:tcPr>
            <w:tcW w:w="4506" w:type="dxa"/>
          </w:tcPr>
          <w:p w:rsidR="00E46710" w:rsidRPr="00954E1D" w:rsidRDefault="00E46710" w:rsidP="005339E7">
            <w:pPr>
              <w:jc w:val="center"/>
              <w:rPr>
                <w:rFonts w:ascii="Times New Roman" w:hAnsi="Times New Roman"/>
                <w:b/>
                <w:i/>
                <w:sz w:val="28"/>
                <w:szCs w:val="28"/>
              </w:rPr>
            </w:pPr>
            <w:r w:rsidRPr="00954E1D">
              <w:rPr>
                <w:rFonts w:ascii="Times New Roman" w:hAnsi="Times New Roman"/>
                <w:b/>
                <w:i/>
                <w:sz w:val="28"/>
                <w:szCs w:val="28"/>
              </w:rPr>
              <w:t>Колонка А</w:t>
            </w:r>
          </w:p>
          <w:p w:rsidR="00E46710" w:rsidRPr="00954E1D" w:rsidRDefault="00E46710" w:rsidP="005339E7">
            <w:pPr>
              <w:jc w:val="center"/>
              <w:rPr>
                <w:rFonts w:ascii="Times New Roman" w:hAnsi="Times New Roman"/>
                <w:b/>
                <w:i/>
                <w:sz w:val="28"/>
                <w:szCs w:val="28"/>
              </w:rPr>
            </w:pPr>
            <w:r w:rsidRPr="00954E1D">
              <w:rPr>
                <w:rFonts w:ascii="Times New Roman" w:hAnsi="Times New Roman"/>
                <w:b/>
                <w:i/>
                <w:sz w:val="28"/>
                <w:szCs w:val="28"/>
              </w:rPr>
              <w:lastRenderedPageBreak/>
              <w:t>Схема</w:t>
            </w:r>
            <w:r w:rsidRPr="00954E1D">
              <w:rPr>
                <w:sz w:val="28"/>
                <w:szCs w:val="28"/>
              </w:rPr>
              <w:t xml:space="preserve"> </w:t>
            </w:r>
            <w:r w:rsidRPr="00954E1D">
              <w:rPr>
                <w:rFonts w:ascii="Times New Roman" w:hAnsi="Times New Roman"/>
                <w:b/>
                <w:i/>
                <w:sz w:val="28"/>
                <w:szCs w:val="28"/>
              </w:rPr>
              <w:t>трубопровода</w:t>
            </w:r>
          </w:p>
        </w:tc>
        <w:tc>
          <w:tcPr>
            <w:tcW w:w="4951" w:type="dxa"/>
          </w:tcPr>
          <w:p w:rsidR="00E46710" w:rsidRPr="00954E1D" w:rsidRDefault="00E46710" w:rsidP="005339E7">
            <w:pPr>
              <w:jc w:val="center"/>
              <w:rPr>
                <w:rFonts w:ascii="Times New Roman" w:hAnsi="Times New Roman"/>
                <w:b/>
                <w:i/>
                <w:sz w:val="28"/>
                <w:szCs w:val="28"/>
              </w:rPr>
            </w:pPr>
            <w:r w:rsidRPr="00954E1D">
              <w:rPr>
                <w:rFonts w:ascii="Times New Roman" w:hAnsi="Times New Roman"/>
                <w:b/>
                <w:i/>
                <w:sz w:val="28"/>
                <w:szCs w:val="28"/>
              </w:rPr>
              <w:lastRenderedPageBreak/>
              <w:t xml:space="preserve">Колонка Б </w:t>
            </w:r>
          </w:p>
          <w:p w:rsidR="00E46710" w:rsidRPr="00954E1D" w:rsidRDefault="00E46710" w:rsidP="005339E7">
            <w:pPr>
              <w:jc w:val="center"/>
              <w:rPr>
                <w:rFonts w:ascii="Times New Roman" w:hAnsi="Times New Roman"/>
                <w:b/>
                <w:i/>
                <w:sz w:val="28"/>
                <w:szCs w:val="28"/>
              </w:rPr>
            </w:pPr>
            <w:r w:rsidRPr="00954E1D">
              <w:rPr>
                <w:rFonts w:ascii="Times New Roman" w:hAnsi="Times New Roman"/>
                <w:b/>
                <w:i/>
                <w:sz w:val="28"/>
                <w:szCs w:val="28"/>
              </w:rPr>
              <w:lastRenderedPageBreak/>
              <w:t>Наименование основных элементов</w:t>
            </w:r>
          </w:p>
        </w:tc>
      </w:tr>
      <w:tr w:rsidR="00E46710" w:rsidTr="005339E7">
        <w:tc>
          <w:tcPr>
            <w:tcW w:w="4506" w:type="dxa"/>
            <w:vMerge w:val="restart"/>
          </w:tcPr>
          <w:p w:rsidR="00E46710" w:rsidRDefault="00E46710" w:rsidP="005339E7">
            <w:pPr>
              <w:jc w:val="both"/>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2717165" cy="1603375"/>
                  <wp:effectExtent l="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165" cy="1603375"/>
                          </a:xfrm>
                          <a:prstGeom prst="rect">
                            <a:avLst/>
                          </a:prstGeom>
                          <a:noFill/>
                          <a:ln>
                            <a:noFill/>
                          </a:ln>
                        </pic:spPr>
                      </pic:pic>
                    </a:graphicData>
                  </a:graphic>
                </wp:inline>
              </w:drawing>
            </w:r>
          </w:p>
        </w:tc>
        <w:tc>
          <w:tcPr>
            <w:tcW w:w="4951" w:type="dxa"/>
          </w:tcPr>
          <w:p w:rsidR="00E46710" w:rsidRDefault="00E46710" w:rsidP="005339E7">
            <w:pPr>
              <w:jc w:val="both"/>
              <w:rPr>
                <w:rFonts w:ascii="Times New Roman" w:hAnsi="Times New Roman"/>
                <w:sz w:val="28"/>
                <w:szCs w:val="28"/>
              </w:rPr>
            </w:pPr>
            <w:r w:rsidRPr="00954E1D">
              <w:rPr>
                <w:rFonts w:ascii="Times New Roman" w:hAnsi="Times New Roman"/>
                <w:sz w:val="28"/>
                <w:szCs w:val="28"/>
              </w:rPr>
              <w:t>а) неподвижная опора</w:t>
            </w:r>
          </w:p>
        </w:tc>
      </w:tr>
      <w:tr w:rsidR="00E46710" w:rsidTr="005339E7">
        <w:tc>
          <w:tcPr>
            <w:tcW w:w="4506" w:type="dxa"/>
            <w:vMerge/>
          </w:tcPr>
          <w:p w:rsidR="00E46710" w:rsidRDefault="00E46710" w:rsidP="005339E7">
            <w:pPr>
              <w:jc w:val="both"/>
              <w:rPr>
                <w:rFonts w:ascii="Times New Roman" w:hAnsi="Times New Roman"/>
                <w:sz w:val="28"/>
                <w:szCs w:val="28"/>
              </w:rPr>
            </w:pPr>
          </w:p>
        </w:tc>
        <w:tc>
          <w:tcPr>
            <w:tcW w:w="4951" w:type="dxa"/>
          </w:tcPr>
          <w:p w:rsidR="00E46710" w:rsidRDefault="00E46710" w:rsidP="005339E7">
            <w:pPr>
              <w:jc w:val="both"/>
              <w:rPr>
                <w:rFonts w:ascii="Times New Roman" w:hAnsi="Times New Roman"/>
                <w:sz w:val="28"/>
                <w:szCs w:val="28"/>
              </w:rPr>
            </w:pPr>
            <w:r w:rsidRPr="00954E1D">
              <w:rPr>
                <w:rFonts w:ascii="Times New Roman" w:hAnsi="Times New Roman"/>
                <w:sz w:val="28"/>
                <w:szCs w:val="28"/>
              </w:rPr>
              <w:t>б) гнутый компенсатор</w:t>
            </w:r>
          </w:p>
        </w:tc>
      </w:tr>
      <w:tr w:rsidR="00E46710" w:rsidTr="005339E7">
        <w:tc>
          <w:tcPr>
            <w:tcW w:w="4506" w:type="dxa"/>
            <w:vMerge/>
          </w:tcPr>
          <w:p w:rsidR="00E46710" w:rsidRDefault="00E46710" w:rsidP="005339E7">
            <w:pPr>
              <w:jc w:val="both"/>
              <w:rPr>
                <w:rFonts w:ascii="Times New Roman" w:hAnsi="Times New Roman"/>
                <w:sz w:val="28"/>
                <w:szCs w:val="28"/>
              </w:rPr>
            </w:pPr>
          </w:p>
        </w:tc>
        <w:tc>
          <w:tcPr>
            <w:tcW w:w="4951" w:type="dxa"/>
          </w:tcPr>
          <w:p w:rsidR="00E46710" w:rsidRPr="00954E1D" w:rsidRDefault="00E46710" w:rsidP="005339E7">
            <w:pPr>
              <w:rPr>
                <w:rFonts w:ascii="Times New Roman" w:hAnsi="Times New Roman"/>
                <w:sz w:val="28"/>
                <w:szCs w:val="28"/>
              </w:rPr>
            </w:pPr>
            <w:r w:rsidRPr="00954E1D">
              <w:rPr>
                <w:rFonts w:ascii="Times New Roman" w:hAnsi="Times New Roman"/>
                <w:sz w:val="28"/>
                <w:szCs w:val="28"/>
              </w:rPr>
              <w:t>в) сальниковый компенсатор</w:t>
            </w:r>
          </w:p>
        </w:tc>
      </w:tr>
      <w:tr w:rsidR="00E46710" w:rsidTr="005339E7">
        <w:tc>
          <w:tcPr>
            <w:tcW w:w="4506" w:type="dxa"/>
            <w:vMerge/>
          </w:tcPr>
          <w:p w:rsidR="00E46710" w:rsidRDefault="00E46710" w:rsidP="005339E7">
            <w:pPr>
              <w:jc w:val="both"/>
              <w:rPr>
                <w:rFonts w:ascii="Times New Roman" w:hAnsi="Times New Roman"/>
                <w:sz w:val="28"/>
                <w:szCs w:val="28"/>
              </w:rPr>
            </w:pPr>
          </w:p>
        </w:tc>
        <w:tc>
          <w:tcPr>
            <w:tcW w:w="4951" w:type="dxa"/>
          </w:tcPr>
          <w:p w:rsidR="00E46710" w:rsidRDefault="00E46710" w:rsidP="005339E7">
            <w:pPr>
              <w:jc w:val="both"/>
              <w:rPr>
                <w:rFonts w:ascii="Times New Roman" w:hAnsi="Times New Roman"/>
                <w:sz w:val="28"/>
                <w:szCs w:val="28"/>
              </w:rPr>
            </w:pPr>
            <w:r w:rsidRPr="00954E1D">
              <w:rPr>
                <w:rFonts w:ascii="Times New Roman" w:hAnsi="Times New Roman"/>
                <w:sz w:val="28"/>
                <w:szCs w:val="28"/>
              </w:rPr>
              <w:t>г) подвижная опора</w:t>
            </w:r>
          </w:p>
        </w:tc>
      </w:tr>
      <w:tr w:rsidR="00E46710" w:rsidTr="005339E7">
        <w:tc>
          <w:tcPr>
            <w:tcW w:w="4506" w:type="dxa"/>
            <w:vMerge/>
          </w:tcPr>
          <w:p w:rsidR="00E46710" w:rsidRDefault="00E46710" w:rsidP="005339E7">
            <w:pPr>
              <w:jc w:val="both"/>
              <w:rPr>
                <w:rFonts w:ascii="Times New Roman" w:hAnsi="Times New Roman"/>
                <w:sz w:val="28"/>
                <w:szCs w:val="28"/>
              </w:rPr>
            </w:pPr>
          </w:p>
        </w:tc>
        <w:tc>
          <w:tcPr>
            <w:tcW w:w="4951" w:type="dxa"/>
          </w:tcPr>
          <w:p w:rsidR="00E46710" w:rsidRDefault="00E46710" w:rsidP="005339E7">
            <w:pPr>
              <w:jc w:val="both"/>
              <w:rPr>
                <w:rFonts w:ascii="Times New Roman" w:hAnsi="Times New Roman"/>
                <w:sz w:val="28"/>
                <w:szCs w:val="28"/>
              </w:rPr>
            </w:pPr>
            <w:r w:rsidRPr="00954E1D">
              <w:rPr>
                <w:rFonts w:ascii="Times New Roman" w:hAnsi="Times New Roman"/>
                <w:sz w:val="28"/>
                <w:szCs w:val="28"/>
              </w:rPr>
              <w:t>д) участок трубопровода с естественной компенсацией</w:t>
            </w:r>
          </w:p>
        </w:tc>
      </w:tr>
    </w:tbl>
    <w:p w:rsidR="00E46710" w:rsidRDefault="00E46710" w:rsidP="00E46710">
      <w:pPr>
        <w:jc w:val="both"/>
        <w:rPr>
          <w:rFonts w:ascii="Times New Roman CYR" w:hAnsi="Times New Roman CYR" w:cs="Times New Roman CYR"/>
          <w:sz w:val="24"/>
          <w:szCs w:val="24"/>
        </w:rPr>
      </w:pPr>
    </w:p>
    <w:p w:rsidR="00E46710" w:rsidRPr="00FF19F5" w:rsidRDefault="00E46710" w:rsidP="00E46710">
      <w:pPr>
        <w:widowControl w:val="0"/>
        <w:autoSpaceDE w:val="0"/>
        <w:autoSpaceDN w:val="0"/>
        <w:spacing w:before="240"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Вариант соискателя формируется из случайно подбираемых заданий в соответствии со спецификацией. Всего 4</w:t>
      </w:r>
      <w:r>
        <w:rPr>
          <w:rFonts w:ascii="Times New Roman" w:eastAsia="Times New Roman" w:hAnsi="Times New Roman" w:cs="Times New Roman"/>
          <w:i/>
          <w:sz w:val="28"/>
          <w:szCs w:val="28"/>
          <w:lang w:eastAsia="ru-RU"/>
        </w:rPr>
        <w:t xml:space="preserve">0 </w:t>
      </w:r>
      <w:r w:rsidRPr="00FF19F5">
        <w:rPr>
          <w:rFonts w:ascii="Times New Roman" w:eastAsia="Times New Roman" w:hAnsi="Times New Roman" w:cs="Times New Roman"/>
          <w:i/>
          <w:sz w:val="28"/>
          <w:szCs w:val="28"/>
          <w:lang w:eastAsia="ru-RU"/>
        </w:rPr>
        <w:t xml:space="preserve">заданий. Вариант соискателя содержит 40 заданий. Баллы, полученные за выполненное задание, суммируются. Максимальное количество баллов – 40. </w:t>
      </w:r>
    </w:p>
    <w:p w:rsidR="00E46710" w:rsidRDefault="00E46710" w:rsidP="00E46710">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Решение о допуске к практическому этапу экзамена принимается при условии достижения набранной суммы баллов от 3</w:t>
      </w:r>
      <w:r>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 и более.</w:t>
      </w:r>
    </w:p>
    <w:p w:rsidR="00E46710" w:rsidRDefault="00E46710" w:rsidP="00E46710">
      <w:pPr>
        <w:jc w:val="both"/>
        <w:rPr>
          <w:rFonts w:ascii="Times New Roman CYR" w:hAnsi="Times New Roman CYR" w:cs="Times New Roman CYR"/>
          <w:sz w:val="24"/>
          <w:szCs w:val="24"/>
        </w:rPr>
      </w:pPr>
    </w:p>
    <w:p w:rsidR="00332AA4" w:rsidRDefault="00332AA4" w:rsidP="00332AA4">
      <w:pPr>
        <w:widowControl w:val="0"/>
        <w:autoSpaceDE w:val="0"/>
        <w:autoSpaceDN w:val="0"/>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lang w:eastAsia="ru-RU"/>
        </w:rPr>
        <w:t>2.2. Оценочные средства для практического этапа профессионального экзамена</w:t>
      </w:r>
    </w:p>
    <w:p w:rsidR="00E46710" w:rsidRPr="00D7285C" w:rsidRDefault="00E46710" w:rsidP="00E46710">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ЗАДАНИЕ НА ВЫПОЛНЕНИЕ ТРУДОВЫХ ФУНКЦИЙ, ТРУДОВЫХ ДЕЙСТВИЙ В РЕАЛЬНЫХ ИЛИ МОДЕЛЬНЫХ УСЛОВИЯХ</w:t>
      </w:r>
    </w:p>
    <w:p w:rsidR="00E46710" w:rsidRDefault="00E46710" w:rsidP="00E46710">
      <w:pPr>
        <w:spacing w:after="0"/>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Cs/>
          <w:sz w:val="28"/>
          <w:szCs w:val="28"/>
          <w:lang w:eastAsia="ru-RU"/>
        </w:rPr>
        <w:t xml:space="preserve">Типовое задание № </w:t>
      </w:r>
      <w:r>
        <w:rPr>
          <w:rFonts w:ascii="Times New Roman" w:eastAsia="Times New Roman" w:hAnsi="Times New Roman" w:cs="Times New Roman"/>
          <w:bCs/>
          <w:sz w:val="28"/>
          <w:szCs w:val="28"/>
          <w:lang w:eastAsia="ru-RU"/>
        </w:rPr>
        <w:t>1</w:t>
      </w:r>
      <w:r w:rsidRPr="00D728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Составить в натуре схему (эскиз) причины аварии на участке действующей водопроводной сети с указанием характера повреждений трубы или иных конструктивных элементов аварийного участка сети.</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572"/>
      </w:tblGrid>
      <w:tr w:rsidR="00E46710" w:rsidRPr="00D7285C" w:rsidTr="005339E7">
        <w:tc>
          <w:tcPr>
            <w:tcW w:w="5529" w:type="dxa"/>
          </w:tcPr>
          <w:p w:rsidR="00E46710" w:rsidRPr="00D7285C" w:rsidRDefault="00E46710" w:rsidP="005339E7">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rsidR="00E46710" w:rsidRPr="00D7285C" w:rsidRDefault="00E46710" w:rsidP="005339E7">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E46710" w:rsidRPr="00D7285C" w:rsidTr="005339E7">
        <w:tc>
          <w:tcPr>
            <w:tcW w:w="5529" w:type="dxa"/>
          </w:tcPr>
          <w:p w:rsidR="00E46710" w:rsidRPr="00D7285C" w:rsidRDefault="00E46710" w:rsidP="005339E7">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rsidR="00E46710" w:rsidRPr="00D7285C" w:rsidRDefault="00E46710" w:rsidP="005339E7">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E46710" w:rsidRPr="00D7285C" w:rsidTr="005339E7">
        <w:trPr>
          <w:trHeight w:val="442"/>
        </w:trPr>
        <w:tc>
          <w:tcPr>
            <w:tcW w:w="5529" w:type="dxa"/>
            <w:vMerge w:val="restart"/>
          </w:tcPr>
          <w:p w:rsidR="00E46710" w:rsidRPr="00332AA4" w:rsidRDefault="00E46710" w:rsidP="005339E7">
            <w:pPr>
              <w:pStyle w:val="a6"/>
              <w:spacing w:after="0" w:line="240" w:lineRule="auto"/>
              <w:ind w:left="0"/>
              <w:jc w:val="both"/>
              <w:rPr>
                <w:rFonts w:ascii="Times New Roman" w:hAnsi="Times New Roman" w:cs="Times New Roman"/>
                <w:i/>
                <w:iCs/>
                <w:color w:val="262626"/>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С</w:t>
            </w:r>
            <w:r w:rsidRPr="00AC18E7">
              <w:rPr>
                <w:rFonts w:ascii="Times New Roman" w:hAnsi="Times New Roman" w:cs="Times New Roman"/>
                <w:i/>
                <w:sz w:val="28"/>
                <w:szCs w:val="28"/>
              </w:rPr>
              <w:t>/01.</w:t>
            </w:r>
            <w:r w:rsidRPr="00256CAF">
              <w:rPr>
                <w:rFonts w:ascii="Times New Roman" w:hAnsi="Times New Roman" w:cs="Times New Roman"/>
                <w:i/>
                <w:sz w:val="28"/>
                <w:szCs w:val="28"/>
              </w:rPr>
              <w:t xml:space="preserve">4 </w:t>
            </w:r>
            <w:r w:rsidRPr="00332AA4">
              <w:rPr>
                <w:rFonts w:ascii="Times New Roman" w:hAnsi="Times New Roman" w:cs="Times New Roman"/>
                <w:i/>
                <w:iCs/>
                <w:color w:val="262626"/>
                <w:sz w:val="28"/>
                <w:szCs w:val="28"/>
              </w:rPr>
              <w:t xml:space="preserve">Определение характера повреждений на действующих </w:t>
            </w:r>
            <w:proofErr w:type="spellStart"/>
            <w:r w:rsidRPr="00332AA4">
              <w:rPr>
                <w:rFonts w:ascii="Times New Roman" w:hAnsi="Times New Roman" w:cs="Times New Roman"/>
                <w:i/>
                <w:iCs/>
                <w:color w:val="262626"/>
                <w:sz w:val="28"/>
                <w:szCs w:val="28"/>
              </w:rPr>
              <w:t>водо-проводно-канализационных</w:t>
            </w:r>
            <w:proofErr w:type="spellEnd"/>
            <w:r w:rsidRPr="00332AA4">
              <w:rPr>
                <w:rFonts w:ascii="Times New Roman" w:hAnsi="Times New Roman" w:cs="Times New Roman"/>
                <w:i/>
                <w:iCs/>
                <w:color w:val="262626"/>
                <w:sz w:val="28"/>
                <w:szCs w:val="28"/>
              </w:rPr>
              <w:t xml:space="preserve"> сетях</w:t>
            </w:r>
          </w:p>
          <w:p w:rsidR="00E46710" w:rsidRPr="00332AA4" w:rsidRDefault="00E46710" w:rsidP="005339E7">
            <w:pPr>
              <w:pStyle w:val="a6"/>
              <w:spacing w:after="0" w:line="240" w:lineRule="auto"/>
              <w:ind w:left="0"/>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Трудовые действия:</w:t>
            </w:r>
          </w:p>
          <w:p w:rsidR="00E46710" w:rsidRPr="00332AA4" w:rsidRDefault="00E46710" w:rsidP="005339E7">
            <w:pPr>
              <w:spacing w:after="0" w:line="240" w:lineRule="auto"/>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 Осмотр конструктивных элементов и арматуры водопроводно-канализационных сетей</w:t>
            </w:r>
          </w:p>
          <w:p w:rsidR="00E46710" w:rsidRPr="00332AA4" w:rsidRDefault="00E46710" w:rsidP="005339E7">
            <w:pPr>
              <w:spacing w:after="0" w:line="240" w:lineRule="auto"/>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 Оценка технического состояния конструктивных элементов и арматуры водопроводно-канализационных сетей</w:t>
            </w:r>
          </w:p>
          <w:p w:rsidR="00E46710" w:rsidRPr="00332AA4" w:rsidRDefault="00E46710" w:rsidP="005339E7">
            <w:pPr>
              <w:spacing w:after="0" w:line="240" w:lineRule="auto"/>
              <w:jc w:val="both"/>
              <w:rPr>
                <w:rFonts w:ascii="Times New Roman" w:hAnsi="Times New Roman" w:cs="Times New Roman"/>
                <w:b/>
                <w:iCs/>
                <w:color w:val="262626"/>
                <w:sz w:val="24"/>
                <w:szCs w:val="24"/>
              </w:rPr>
            </w:pPr>
            <w:r w:rsidRPr="00332AA4">
              <w:rPr>
                <w:rFonts w:ascii="Times New Roman" w:hAnsi="Times New Roman" w:cs="Times New Roman"/>
                <w:iCs/>
                <w:color w:val="262626"/>
                <w:sz w:val="24"/>
                <w:szCs w:val="24"/>
              </w:rPr>
              <w:t xml:space="preserve">- </w:t>
            </w:r>
            <w:r w:rsidRPr="00332AA4">
              <w:rPr>
                <w:rFonts w:ascii="Times New Roman" w:hAnsi="Times New Roman" w:cs="Times New Roman"/>
                <w:b/>
                <w:iCs/>
                <w:color w:val="262626"/>
                <w:sz w:val="24"/>
                <w:szCs w:val="24"/>
              </w:rPr>
              <w:t xml:space="preserve">Составление в натуре схем, эскизов с указанием характера повреждений конструктивных элементов </w:t>
            </w:r>
            <w:proofErr w:type="spellStart"/>
            <w:r w:rsidRPr="00332AA4">
              <w:rPr>
                <w:rFonts w:ascii="Times New Roman" w:hAnsi="Times New Roman" w:cs="Times New Roman"/>
                <w:b/>
                <w:iCs/>
                <w:color w:val="262626"/>
                <w:sz w:val="24"/>
                <w:szCs w:val="24"/>
              </w:rPr>
              <w:t>водопроводно</w:t>
            </w:r>
            <w:proofErr w:type="spellEnd"/>
            <w:r w:rsidRPr="00332AA4">
              <w:rPr>
                <w:rFonts w:ascii="Times New Roman" w:hAnsi="Times New Roman" w:cs="Times New Roman"/>
                <w:b/>
                <w:iCs/>
                <w:color w:val="262626"/>
                <w:sz w:val="24"/>
                <w:szCs w:val="24"/>
              </w:rPr>
              <w:t xml:space="preserve"> - </w:t>
            </w:r>
            <w:r w:rsidRPr="00332AA4">
              <w:rPr>
                <w:rFonts w:ascii="Times New Roman" w:hAnsi="Times New Roman" w:cs="Times New Roman"/>
                <w:b/>
                <w:iCs/>
                <w:color w:val="262626"/>
                <w:sz w:val="24"/>
                <w:szCs w:val="24"/>
              </w:rPr>
              <w:lastRenderedPageBreak/>
              <w:t>канализационных сетей</w:t>
            </w:r>
          </w:p>
          <w:p w:rsidR="00E46710" w:rsidRPr="00332AA4" w:rsidRDefault="00E46710" w:rsidP="005339E7">
            <w:pPr>
              <w:spacing w:after="0" w:line="240" w:lineRule="auto"/>
              <w:jc w:val="both"/>
              <w:rPr>
                <w:rFonts w:ascii="Times New Roman" w:hAnsi="Times New Roman" w:cs="Times New Roman"/>
                <w:iCs/>
                <w:color w:val="262626"/>
                <w:sz w:val="24"/>
                <w:szCs w:val="24"/>
              </w:rPr>
            </w:pPr>
            <w:r w:rsidRPr="00332AA4">
              <w:rPr>
                <w:rFonts w:ascii="Times New Roman" w:hAnsi="Times New Roman" w:cs="Times New Roman"/>
                <w:iCs/>
                <w:color w:val="262626"/>
                <w:sz w:val="24"/>
                <w:szCs w:val="24"/>
              </w:rPr>
              <w:t>- Принятие необходимых мер по устранению обнаруженных во время осмотров повреждений на сетях и магистралях</w:t>
            </w:r>
          </w:p>
          <w:p w:rsidR="00E46710" w:rsidRDefault="00E46710" w:rsidP="005339E7">
            <w:pPr>
              <w:spacing w:before="120" w:after="0" w:line="240" w:lineRule="auto"/>
              <w:jc w:val="both"/>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Pr="00332AA4">
              <w:rPr>
                <w:rFonts w:ascii="Times New Roman" w:hAnsi="Times New Roman" w:cs="Times New Roman"/>
                <w:iCs/>
                <w:color w:val="262626"/>
                <w:sz w:val="24"/>
                <w:szCs w:val="24"/>
              </w:rPr>
              <w:t>Информирование работника более высокого уровня квалификации о выявленных неисправностях</w:t>
            </w: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Default="00E46710" w:rsidP="005339E7">
            <w:pPr>
              <w:spacing w:before="120" w:after="0" w:line="240" w:lineRule="auto"/>
              <w:jc w:val="both"/>
              <w:rPr>
                <w:rFonts w:ascii="Times New Roman" w:hAnsi="Times New Roman" w:cs="Times New Roman"/>
                <w:b/>
                <w:sz w:val="28"/>
                <w:szCs w:val="28"/>
              </w:rPr>
            </w:pPr>
          </w:p>
          <w:p w:rsidR="00E46710" w:rsidRPr="00BF62B9" w:rsidRDefault="00E46710" w:rsidP="005339E7">
            <w:pPr>
              <w:spacing w:before="120" w:after="0" w:line="240" w:lineRule="auto"/>
              <w:jc w:val="both"/>
              <w:rPr>
                <w:rFonts w:ascii="Times New Roman" w:eastAsia="Calibri" w:hAnsi="Times New Roman" w:cs="Times New Roman"/>
                <w:sz w:val="28"/>
                <w:szCs w:val="28"/>
              </w:rPr>
            </w:pPr>
          </w:p>
        </w:tc>
        <w:tc>
          <w:tcPr>
            <w:tcW w:w="3572" w:type="dxa"/>
            <w:vMerge w:val="restart"/>
          </w:tcPr>
          <w:p w:rsidR="00E46710" w:rsidRPr="00625F6D" w:rsidRDefault="00E46710" w:rsidP="005339E7">
            <w:pPr>
              <w:pStyle w:val="a6"/>
              <w:spacing w:after="0" w:line="240" w:lineRule="auto"/>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lastRenderedPageBreak/>
              <w:t>Дихотомически:</w:t>
            </w:r>
          </w:p>
          <w:p w:rsidR="00E46710" w:rsidRDefault="00E46710" w:rsidP="005339E7">
            <w:pPr>
              <w:pStyle w:val="a6"/>
              <w:spacing w:after="0" w:line="240" w:lineRule="auto"/>
              <w:ind w:left="33"/>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rsidR="00E46710" w:rsidRDefault="00E46710" w:rsidP="005339E7">
            <w:pPr>
              <w:pStyle w:val="a6"/>
              <w:spacing w:after="0" w:line="240" w:lineRule="auto"/>
              <w:rPr>
                <w:rFonts w:ascii="Times New Roman" w:eastAsia="Times New Roman" w:hAnsi="Times New Roman" w:cs="Times New Roman"/>
                <w:sz w:val="28"/>
                <w:szCs w:val="28"/>
              </w:rPr>
            </w:pPr>
          </w:p>
          <w:p w:rsidR="00E46710" w:rsidRDefault="00E46710" w:rsidP="005339E7">
            <w:pPr>
              <w:pStyle w:val="a6"/>
              <w:spacing w:after="0" w:line="240" w:lineRule="auto"/>
              <w:rPr>
                <w:rFonts w:ascii="Times New Roman" w:eastAsia="Times New Roman" w:hAnsi="Times New Roman" w:cs="Times New Roman"/>
                <w:sz w:val="28"/>
                <w:szCs w:val="28"/>
              </w:rPr>
            </w:pP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 xml:space="preserve">Проведен осмотр </w:t>
            </w:r>
            <w:proofErr w:type="spellStart"/>
            <w:r w:rsidRPr="005C634C">
              <w:rPr>
                <w:rFonts w:ascii="Times New Roman" w:eastAsia="Times New Roman" w:hAnsi="Times New Roman" w:cs="Times New Roman"/>
                <w:sz w:val="24"/>
                <w:szCs w:val="24"/>
              </w:rPr>
              <w:t>к</w:t>
            </w:r>
            <w:r w:rsidR="00657A9A">
              <w:rPr>
                <w:rFonts w:ascii="Times New Roman" w:eastAsia="Times New Roman" w:hAnsi="Times New Roman" w:cs="Times New Roman"/>
                <w:sz w:val="24"/>
                <w:szCs w:val="24"/>
              </w:rPr>
              <w:t>онструк</w:t>
            </w:r>
            <w:r w:rsidR="009E328F">
              <w:rPr>
                <w:rFonts w:ascii="Times New Roman" w:eastAsia="Times New Roman" w:hAnsi="Times New Roman" w:cs="Times New Roman"/>
                <w:sz w:val="24"/>
                <w:szCs w:val="24"/>
              </w:rPr>
              <w:t>тив</w:t>
            </w:r>
            <w:r w:rsidR="00657A9A">
              <w:rPr>
                <w:rFonts w:ascii="Times New Roman" w:eastAsia="Times New Roman" w:hAnsi="Times New Roman" w:cs="Times New Roman"/>
                <w:sz w:val="24"/>
                <w:szCs w:val="24"/>
              </w:rPr>
              <w:t>-</w:t>
            </w:r>
            <w:r w:rsidR="009E328F">
              <w:rPr>
                <w:rFonts w:ascii="Times New Roman" w:eastAsia="Times New Roman" w:hAnsi="Times New Roman" w:cs="Times New Roman"/>
                <w:sz w:val="24"/>
                <w:szCs w:val="24"/>
              </w:rPr>
              <w:t>ных</w:t>
            </w:r>
            <w:proofErr w:type="spellEnd"/>
            <w:r w:rsidR="009E328F">
              <w:rPr>
                <w:rFonts w:ascii="Times New Roman" w:eastAsia="Times New Roman" w:hAnsi="Times New Roman" w:cs="Times New Roman"/>
                <w:sz w:val="24"/>
                <w:szCs w:val="24"/>
              </w:rPr>
              <w:t xml:space="preserve"> элементов аварий</w:t>
            </w:r>
            <w:r w:rsidRPr="005C634C">
              <w:rPr>
                <w:rFonts w:ascii="Times New Roman" w:eastAsia="Times New Roman" w:hAnsi="Times New Roman" w:cs="Times New Roman"/>
                <w:sz w:val="24"/>
                <w:szCs w:val="24"/>
              </w:rPr>
              <w:t>ного участка сети</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Проведено ознак</w:t>
            </w:r>
            <w:r w:rsidR="009E328F">
              <w:rPr>
                <w:rFonts w:ascii="Times New Roman" w:eastAsia="Times New Roman" w:hAnsi="Times New Roman" w:cs="Times New Roman"/>
                <w:sz w:val="24"/>
                <w:szCs w:val="24"/>
              </w:rPr>
              <w:t>омление с данными инструменталь</w:t>
            </w:r>
            <w:r w:rsidRPr="005C634C">
              <w:rPr>
                <w:rFonts w:ascii="Times New Roman" w:eastAsia="Times New Roman" w:hAnsi="Times New Roman" w:cs="Times New Roman"/>
                <w:sz w:val="24"/>
                <w:szCs w:val="24"/>
              </w:rPr>
              <w:t xml:space="preserve">ного </w:t>
            </w:r>
            <w:r w:rsidRPr="005C634C">
              <w:rPr>
                <w:rFonts w:ascii="Times New Roman" w:eastAsia="Times New Roman" w:hAnsi="Times New Roman" w:cs="Times New Roman"/>
                <w:sz w:val="24"/>
                <w:szCs w:val="24"/>
              </w:rPr>
              <w:lastRenderedPageBreak/>
              <w:t>контроля участка сети</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p>
          <w:p w:rsidR="00E46710" w:rsidRPr="005C634C" w:rsidRDefault="00657A9A" w:rsidP="005339E7">
            <w:pPr>
              <w:pStyle w:val="a6"/>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DC334B">
              <w:rPr>
                <w:rFonts w:ascii="Times New Roman" w:eastAsia="Times New Roman" w:hAnsi="Times New Roman" w:cs="Times New Roman"/>
                <w:sz w:val="24"/>
                <w:szCs w:val="24"/>
              </w:rPr>
              <w:t>на оценка техни</w:t>
            </w:r>
            <w:r w:rsidR="00E46710" w:rsidRPr="005C634C">
              <w:rPr>
                <w:rFonts w:ascii="Times New Roman" w:eastAsia="Times New Roman" w:hAnsi="Times New Roman" w:cs="Times New Roman"/>
                <w:sz w:val="24"/>
                <w:szCs w:val="24"/>
              </w:rPr>
              <w:t>ческого состояния к</w:t>
            </w:r>
            <w:r>
              <w:rPr>
                <w:rFonts w:ascii="Times New Roman" w:eastAsia="Times New Roman" w:hAnsi="Times New Roman" w:cs="Times New Roman"/>
                <w:sz w:val="24"/>
                <w:szCs w:val="24"/>
              </w:rPr>
              <w:t>онструк</w:t>
            </w:r>
            <w:r w:rsidR="009E328F">
              <w:rPr>
                <w:rFonts w:ascii="Times New Roman" w:eastAsia="Times New Roman" w:hAnsi="Times New Roman" w:cs="Times New Roman"/>
                <w:sz w:val="24"/>
                <w:szCs w:val="24"/>
              </w:rPr>
              <w:t>тивных элементов и арма</w:t>
            </w:r>
            <w:r w:rsidR="00E46710" w:rsidRPr="005C634C">
              <w:rPr>
                <w:rFonts w:ascii="Times New Roman" w:eastAsia="Times New Roman" w:hAnsi="Times New Roman" w:cs="Times New Roman"/>
                <w:sz w:val="24"/>
                <w:szCs w:val="24"/>
              </w:rPr>
              <w:t>туры аварийного участка</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Составлена схема (эскиз) в натуре аварийного участка водопроводной сет</w:t>
            </w:r>
            <w:r w:rsidR="00657A9A">
              <w:rPr>
                <w:rFonts w:ascii="Times New Roman" w:eastAsia="Times New Roman" w:hAnsi="Times New Roman" w:cs="Times New Roman"/>
                <w:sz w:val="24"/>
                <w:szCs w:val="24"/>
              </w:rPr>
              <w:t xml:space="preserve">и с </w:t>
            </w:r>
            <w:proofErr w:type="spellStart"/>
            <w:r w:rsidR="00657A9A">
              <w:rPr>
                <w:rFonts w:ascii="Times New Roman" w:eastAsia="Times New Roman" w:hAnsi="Times New Roman" w:cs="Times New Roman"/>
                <w:sz w:val="24"/>
                <w:szCs w:val="24"/>
              </w:rPr>
              <w:t>ука</w:t>
            </w:r>
            <w:r w:rsidR="009E328F">
              <w:rPr>
                <w:rFonts w:ascii="Times New Roman" w:eastAsia="Times New Roman" w:hAnsi="Times New Roman" w:cs="Times New Roman"/>
                <w:sz w:val="24"/>
                <w:szCs w:val="24"/>
              </w:rPr>
              <w:t>зани</w:t>
            </w:r>
            <w:r w:rsidR="00657A9A">
              <w:rPr>
                <w:rFonts w:ascii="Times New Roman" w:eastAsia="Times New Roman" w:hAnsi="Times New Roman" w:cs="Times New Roman"/>
                <w:sz w:val="24"/>
                <w:szCs w:val="24"/>
              </w:rPr>
              <w:t>-</w:t>
            </w:r>
            <w:r w:rsidR="009E328F">
              <w:rPr>
                <w:rFonts w:ascii="Times New Roman" w:eastAsia="Times New Roman" w:hAnsi="Times New Roman" w:cs="Times New Roman"/>
                <w:sz w:val="24"/>
                <w:szCs w:val="24"/>
              </w:rPr>
              <w:t>ем</w:t>
            </w:r>
            <w:proofErr w:type="spellEnd"/>
            <w:r w:rsidR="009E328F">
              <w:rPr>
                <w:rFonts w:ascii="Times New Roman" w:eastAsia="Times New Roman" w:hAnsi="Times New Roman" w:cs="Times New Roman"/>
                <w:sz w:val="24"/>
                <w:szCs w:val="24"/>
              </w:rPr>
              <w:t xml:space="preserve"> характера повреж</w:t>
            </w:r>
            <w:r w:rsidRPr="005C634C">
              <w:rPr>
                <w:rFonts w:ascii="Times New Roman" w:eastAsia="Times New Roman" w:hAnsi="Times New Roman" w:cs="Times New Roman"/>
                <w:sz w:val="24"/>
                <w:szCs w:val="24"/>
              </w:rPr>
              <w:t>дений конструктивных элементов данного участка</w:t>
            </w: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p>
          <w:p w:rsidR="00E46710" w:rsidRPr="005C634C" w:rsidRDefault="00E46710" w:rsidP="005339E7">
            <w:pPr>
              <w:pStyle w:val="a6"/>
              <w:spacing w:after="0" w:line="240" w:lineRule="auto"/>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rsidR="00E46710" w:rsidRPr="00D7285C" w:rsidRDefault="00E46710" w:rsidP="005339E7">
            <w:pPr>
              <w:pStyle w:val="a6"/>
              <w:spacing w:after="0" w:line="240" w:lineRule="auto"/>
              <w:ind w:left="33"/>
              <w:rPr>
                <w:rFonts w:ascii="Times New Roman" w:eastAsia="Times New Roman" w:hAnsi="Times New Roman" w:cs="Times New Roman"/>
                <w:sz w:val="28"/>
                <w:szCs w:val="28"/>
              </w:rPr>
            </w:pPr>
            <w:r w:rsidRPr="005C634C">
              <w:rPr>
                <w:rFonts w:ascii="Times New Roman" w:eastAsia="Times New Roman" w:hAnsi="Times New Roman" w:cs="Times New Roman"/>
                <w:sz w:val="24"/>
                <w:szCs w:val="24"/>
              </w:rPr>
              <w:t>не выполнено – 0 баллов</w:t>
            </w:r>
          </w:p>
        </w:tc>
      </w:tr>
      <w:tr w:rsidR="00E46710" w:rsidRPr="00D7285C" w:rsidTr="005339E7">
        <w:trPr>
          <w:trHeight w:val="322"/>
        </w:trPr>
        <w:tc>
          <w:tcPr>
            <w:tcW w:w="5529" w:type="dxa"/>
            <w:vMerge/>
          </w:tcPr>
          <w:p w:rsidR="00E46710" w:rsidRPr="00D7285C" w:rsidRDefault="00E46710" w:rsidP="005339E7">
            <w:pPr>
              <w:spacing w:after="0" w:line="240" w:lineRule="auto"/>
              <w:rPr>
                <w:rFonts w:ascii="Times New Roman" w:eastAsia="Calibri" w:hAnsi="Times New Roman" w:cs="Times New Roman"/>
                <w:bCs/>
                <w:i/>
                <w:sz w:val="28"/>
                <w:szCs w:val="28"/>
              </w:rPr>
            </w:pPr>
          </w:p>
        </w:tc>
        <w:tc>
          <w:tcPr>
            <w:tcW w:w="3572" w:type="dxa"/>
            <w:vMerge/>
          </w:tcPr>
          <w:p w:rsidR="00E46710" w:rsidRPr="00D7285C" w:rsidRDefault="00E46710" w:rsidP="005339E7">
            <w:pPr>
              <w:spacing w:after="0" w:line="240" w:lineRule="auto"/>
              <w:jc w:val="both"/>
              <w:rPr>
                <w:rFonts w:ascii="Times New Roman" w:eastAsia="Calibri" w:hAnsi="Times New Roman" w:cs="Times New Roman"/>
                <w:sz w:val="28"/>
                <w:szCs w:val="28"/>
              </w:rPr>
            </w:pPr>
          </w:p>
        </w:tc>
      </w:tr>
    </w:tbl>
    <w:p w:rsidR="00E46710" w:rsidRPr="00D7285C" w:rsidRDefault="00E46710" w:rsidP="00E46710">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lastRenderedPageBreak/>
        <w:t>Условия выполнения задания:</w:t>
      </w:r>
    </w:p>
    <w:p w:rsidR="00E46710" w:rsidRPr="00D7285C" w:rsidRDefault="00E46710" w:rsidP="00E46710">
      <w:pPr>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w:t>
      </w:r>
      <w:r>
        <w:rPr>
          <w:rFonts w:ascii="Times New Roman" w:eastAsia="Times New Roman" w:hAnsi="Times New Roman" w:cs="Times New Roman"/>
          <w:sz w:val="28"/>
          <w:szCs w:val="28"/>
          <w:lang w:eastAsia="ru-RU"/>
        </w:rPr>
        <w:t>Конкретный участок действующей водопроводной сети, находящийся в аварийном состоянии или бывший недавно в аварийном состоянии, но локальная авария на котором устранена на данный момент, при этом все сведения о этапах ремонта известны экзаменаторам.</w:t>
      </w:r>
    </w:p>
    <w:p w:rsidR="00E46710" w:rsidRDefault="00E46710" w:rsidP="00E46710">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Pr>
          <w:rFonts w:ascii="Times New Roman" w:eastAsia="Times New Roman" w:hAnsi="Times New Roman" w:cs="Times New Roman"/>
          <w:sz w:val="28"/>
          <w:szCs w:val="28"/>
          <w:lang w:eastAsia="ru-RU"/>
        </w:rPr>
        <w:t xml:space="preserve">1 час 30 </w:t>
      </w:r>
      <w:r w:rsidRPr="00D7285C">
        <w:rPr>
          <w:rFonts w:ascii="Times New Roman" w:eastAsia="Times New Roman" w:hAnsi="Times New Roman" w:cs="Times New Roman"/>
          <w:sz w:val="28"/>
          <w:szCs w:val="28"/>
          <w:lang w:eastAsia="ru-RU"/>
        </w:rPr>
        <w:t>мин.</w:t>
      </w:r>
    </w:p>
    <w:p w:rsidR="00E46710" w:rsidRPr="00D7285C" w:rsidRDefault="00E46710" w:rsidP="00E4671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443DB">
        <w:rPr>
          <w:rFonts w:ascii="Times New Roman" w:eastAsia="Times New Roman" w:hAnsi="Times New Roman" w:cs="Times New Roman"/>
          <w:sz w:val="28"/>
          <w:szCs w:val="28"/>
          <w:lang w:eastAsia="ru-RU"/>
        </w:rPr>
        <w:t xml:space="preserve">Вы можете воспользоваться: </w:t>
      </w:r>
      <w:r>
        <w:rPr>
          <w:rFonts w:ascii="Times New Roman" w:eastAsia="Times New Roman" w:hAnsi="Times New Roman" w:cs="Times New Roman"/>
          <w:sz w:val="28"/>
          <w:szCs w:val="28"/>
          <w:lang w:eastAsia="ru-RU"/>
        </w:rPr>
        <w:t>готовыми данными инструментального контроля, компьютером, подключенным к сети интернет, данными готового осмотра или выехать на аварийный участок для осмотра самостоятельно, бумага, ручка или карандаш, схема сети на которой показан аварийный участок и его сопряжения в сети</w:t>
      </w:r>
      <w:r w:rsidRPr="004443DB">
        <w:rPr>
          <w:rFonts w:ascii="Times New Roman" w:eastAsia="Times New Roman" w:hAnsi="Times New Roman" w:cs="Times New Roman"/>
          <w:sz w:val="28"/>
          <w:szCs w:val="28"/>
          <w:lang w:eastAsia="ru-RU"/>
        </w:rPr>
        <w:t>.</w:t>
      </w:r>
    </w:p>
    <w:p w:rsidR="00E46710" w:rsidRDefault="00E46710" w:rsidP="00E46710">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w:t>
      </w:r>
      <w:r w:rsidRPr="00332AA4">
        <w:rPr>
          <w:rFonts w:ascii="Times New Roman" w:hAnsi="Times New Roman" w:cs="Times New Roman"/>
          <w:iCs/>
          <w:color w:val="262626"/>
          <w:sz w:val="28"/>
          <w:szCs w:val="28"/>
        </w:rPr>
        <w:t>Определение характера повреждений на действующих водопроводно-канализационных сетях</w:t>
      </w:r>
      <w:r w:rsidRPr="00D7285C">
        <w:rPr>
          <w:rFonts w:ascii="Times New Roman" w:eastAsia="Times New Roman" w:hAnsi="Times New Roman" w:cs="Times New Roman"/>
          <w:bCs/>
          <w:sz w:val="28"/>
          <w:szCs w:val="28"/>
          <w:lang w:eastAsia="ru-RU"/>
        </w:rPr>
        <w:t>» принимается п</w:t>
      </w:r>
      <w:r>
        <w:rPr>
          <w:rFonts w:ascii="Times New Roman" w:eastAsia="Times New Roman" w:hAnsi="Times New Roman" w:cs="Times New Roman"/>
          <w:bCs/>
          <w:sz w:val="28"/>
          <w:szCs w:val="28"/>
          <w:lang w:eastAsia="ru-RU"/>
        </w:rPr>
        <w:t>ри выполнении</w:t>
      </w:r>
      <w:r w:rsidRPr="00D7285C">
        <w:rPr>
          <w:rFonts w:ascii="Times New Roman" w:eastAsia="Times New Roman" w:hAnsi="Times New Roman" w:cs="Times New Roman"/>
          <w:bCs/>
          <w:sz w:val="28"/>
          <w:szCs w:val="28"/>
          <w:lang w:eastAsia="ru-RU"/>
        </w:rPr>
        <w:t xml:space="preserve"> практического задания </w:t>
      </w:r>
      <w:r>
        <w:rPr>
          <w:rFonts w:ascii="Times New Roman" w:eastAsia="Times New Roman" w:hAnsi="Times New Roman" w:cs="Times New Roman"/>
          <w:bCs/>
          <w:sz w:val="28"/>
          <w:szCs w:val="28"/>
          <w:lang w:eastAsia="ru-RU"/>
        </w:rPr>
        <w:t>на 3</w:t>
      </w:r>
      <w:r w:rsidRPr="004443DB">
        <w:rPr>
          <w:rFonts w:ascii="Times New Roman" w:eastAsia="Times New Roman" w:hAnsi="Times New Roman" w:cs="Times New Roman"/>
          <w:bCs/>
          <w:sz w:val="28"/>
          <w:szCs w:val="28"/>
          <w:lang w:eastAsia="ru-RU"/>
        </w:rPr>
        <w:t xml:space="preserve"> балла</w:t>
      </w:r>
      <w:r>
        <w:rPr>
          <w:rFonts w:ascii="Times New Roman" w:eastAsia="Times New Roman" w:hAnsi="Times New Roman" w:cs="Times New Roman"/>
          <w:bCs/>
          <w:sz w:val="28"/>
          <w:szCs w:val="28"/>
          <w:lang w:eastAsia="ru-RU"/>
        </w:rPr>
        <w:t xml:space="preserve"> из четырех</w:t>
      </w:r>
      <w:r w:rsidRPr="00D7285C">
        <w:rPr>
          <w:rFonts w:ascii="Times New Roman" w:eastAsia="Times New Roman" w:hAnsi="Times New Roman" w:cs="Times New Roman"/>
          <w:bCs/>
          <w:sz w:val="28"/>
          <w:szCs w:val="28"/>
          <w:lang w:eastAsia="ru-RU"/>
        </w:rPr>
        <w:t>.</w:t>
      </w:r>
    </w:p>
    <w:p w:rsidR="00332AA4" w:rsidRDefault="00332AA4" w:rsidP="00E46710">
      <w:pPr>
        <w:widowControl w:val="0"/>
        <w:autoSpaceDE w:val="0"/>
        <w:autoSpaceDN w:val="0"/>
        <w:spacing w:before="120" w:after="0" w:line="240" w:lineRule="auto"/>
        <w:jc w:val="both"/>
        <w:rPr>
          <w:rFonts w:ascii="Times New Roman" w:hAnsi="Times New Roman"/>
          <w:b/>
          <w:sz w:val="28"/>
          <w:szCs w:val="28"/>
        </w:rPr>
      </w:pPr>
      <w:r>
        <w:rPr>
          <w:rFonts w:ascii="Times New Roman" w:hAnsi="Times New Roman"/>
          <w:b/>
          <w:sz w:val="28"/>
          <w:szCs w:val="28"/>
        </w:rPr>
        <w:t xml:space="preserve">Правила  обработки  результатов  профессионального экзамена и принятия решения о соответствии квалификации соискателя требованиям к  квалификации: </w:t>
      </w:r>
    </w:p>
    <w:p w:rsidR="00E46710" w:rsidRDefault="00E46710" w:rsidP="00E46710">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Положительное решение о соответствии квалификации соискателя требованиям к квалификации по квалификации</w:t>
      </w:r>
    </w:p>
    <w:p w:rsidR="00E46710" w:rsidRPr="00D7285C" w:rsidRDefault="00E46710" w:rsidP="00E46710">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lastRenderedPageBreak/>
        <w:t xml:space="preserve"> </w:t>
      </w:r>
    </w:p>
    <w:p w:rsidR="00E46710" w:rsidRDefault="00D22A06" w:rsidP="00E46710">
      <w:pPr>
        <w:widowControl w:val="0"/>
        <w:autoSpaceDE w:val="0"/>
        <w:autoSpaceDN w:val="0"/>
        <w:spacing w:after="0" w:line="192" w:lineRule="auto"/>
        <w:jc w:val="both"/>
        <w:rPr>
          <w:rFonts w:ascii="Times New Roman" w:eastAsia="Times New Roman" w:hAnsi="Times New Roman" w:cs="Times New Roman"/>
          <w:b/>
          <w:sz w:val="28"/>
          <w:szCs w:val="28"/>
          <w:lang w:eastAsia="ru-RU"/>
        </w:rPr>
      </w:pPr>
      <w:r w:rsidRPr="00D22A06">
        <w:rPr>
          <w:rFonts w:ascii="Times New Roman" w:eastAsia="Times New Roman" w:hAnsi="Times New Roman" w:cs="Times New Roman"/>
          <w:b/>
          <w:sz w:val="28"/>
          <w:szCs w:val="28"/>
          <w:lang w:eastAsia="ru-RU"/>
        </w:rPr>
        <w:t xml:space="preserve">Старший слесарь аварийно-восстановительных работ на сетях водоснабжения и водоотведения (4 уровень квалификации) </w:t>
      </w:r>
      <w:r w:rsidR="00E46710">
        <w:rPr>
          <w:rFonts w:ascii="Times New Roman" w:eastAsia="Times New Roman" w:hAnsi="Times New Roman" w:cs="Times New Roman"/>
          <w:b/>
          <w:sz w:val="28"/>
          <w:szCs w:val="28"/>
          <w:lang w:eastAsia="ru-RU"/>
        </w:rPr>
        <w:t xml:space="preserve"> </w:t>
      </w:r>
    </w:p>
    <w:p w:rsidR="00E46710" w:rsidRDefault="00E46710" w:rsidP="00E467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принимается при получении соискателем по совокупности положительных результатов теоретического и практического </w:t>
      </w:r>
      <w:bookmarkStart w:id="2" w:name="_GoBack"/>
      <w:bookmarkEnd w:id="2"/>
      <w:r w:rsidRPr="00D7285C">
        <w:rPr>
          <w:rFonts w:ascii="Times New Roman" w:eastAsia="Times New Roman" w:hAnsi="Times New Roman" w:cs="Times New Roman"/>
          <w:sz w:val="28"/>
          <w:szCs w:val="28"/>
          <w:lang w:eastAsia="ru-RU"/>
        </w:rPr>
        <w:t>этапов экзамена</w:t>
      </w:r>
    </w:p>
    <w:sectPr w:rsidR="00E46710" w:rsidSect="0086416D">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A6" w:rsidRDefault="00B746A6" w:rsidP="00E46710">
      <w:pPr>
        <w:spacing w:after="0" w:line="240" w:lineRule="auto"/>
      </w:pPr>
      <w:r>
        <w:separator/>
      </w:r>
    </w:p>
  </w:endnote>
  <w:endnote w:type="continuationSeparator" w:id="0">
    <w:p w:rsidR="00B746A6" w:rsidRDefault="00B746A6" w:rsidP="00E46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A6" w:rsidRDefault="00B746A6" w:rsidP="00E46710">
      <w:pPr>
        <w:spacing w:after="0" w:line="240" w:lineRule="auto"/>
      </w:pPr>
      <w:r>
        <w:separator/>
      </w:r>
    </w:p>
  </w:footnote>
  <w:footnote w:type="continuationSeparator" w:id="0">
    <w:p w:rsidR="00B746A6" w:rsidRDefault="00B746A6" w:rsidP="00E46710">
      <w:pPr>
        <w:spacing w:after="0" w:line="240" w:lineRule="auto"/>
      </w:pPr>
      <w:r>
        <w:continuationSeparator/>
      </w:r>
    </w:p>
  </w:footnote>
  <w:footnote w:id="1">
    <w:p w:rsidR="00AE4078" w:rsidRDefault="00AE4078" w:rsidP="00E46710">
      <w:pPr>
        <w:pStyle w:val="a3"/>
        <w:jc w:val="both"/>
      </w:pPr>
      <w:r>
        <w:rPr>
          <w:rStyle w:val="a5"/>
        </w:rPr>
        <w:footnoteRef/>
      </w:r>
      <w:r>
        <w:t xml:space="preserve"> </w:t>
      </w:r>
      <w:r w:rsidRPr="00970438">
        <w:rPr>
          <w:rFonts w:ascii="Times New Roman" w:hAnsi="Times New Roman" w:cs="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rsidR="00AE4078" w:rsidRPr="00970438" w:rsidRDefault="00AE4078" w:rsidP="00E46710">
      <w:pPr>
        <w:pStyle w:val="a3"/>
        <w:rPr>
          <w:rFonts w:ascii="Times New Roman" w:hAnsi="Times New Roman" w:cs="Times New Roman"/>
        </w:rPr>
      </w:pPr>
      <w:r w:rsidRPr="00970438">
        <w:rPr>
          <w:rStyle w:val="a5"/>
          <w:rFonts w:ascii="Times New Roman" w:hAnsi="Times New Roman" w:cs="Times New Roman"/>
        </w:rPr>
        <w:footnoteRef/>
      </w:r>
      <w:r w:rsidRPr="00970438">
        <w:rPr>
          <w:rFonts w:ascii="Times New Roman" w:hAnsi="Times New Roman" w:cs="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D61"/>
    <w:multiLevelType w:val="hybridMultilevel"/>
    <w:tmpl w:val="435698CE"/>
    <w:lvl w:ilvl="0" w:tplc="28B27A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6D052D2"/>
    <w:multiLevelType w:val="hybridMultilevel"/>
    <w:tmpl w:val="9080EB40"/>
    <w:lvl w:ilvl="0" w:tplc="E80237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useFELayout/>
  </w:compat>
  <w:rsids>
    <w:rsidRoot w:val="00E46710"/>
    <w:rsid w:val="000C2CBE"/>
    <w:rsid w:val="00120538"/>
    <w:rsid w:val="00194A25"/>
    <w:rsid w:val="001E37B3"/>
    <w:rsid w:val="002E0BE4"/>
    <w:rsid w:val="00332AA4"/>
    <w:rsid w:val="004F4DC1"/>
    <w:rsid w:val="005339E7"/>
    <w:rsid w:val="00581059"/>
    <w:rsid w:val="0058747E"/>
    <w:rsid w:val="00657A9A"/>
    <w:rsid w:val="006F0100"/>
    <w:rsid w:val="006F7E64"/>
    <w:rsid w:val="0086416D"/>
    <w:rsid w:val="008C4AE2"/>
    <w:rsid w:val="008D615F"/>
    <w:rsid w:val="00915505"/>
    <w:rsid w:val="00975187"/>
    <w:rsid w:val="009B7C8C"/>
    <w:rsid w:val="009C13B7"/>
    <w:rsid w:val="009E328F"/>
    <w:rsid w:val="00AE4078"/>
    <w:rsid w:val="00B24239"/>
    <w:rsid w:val="00B746A6"/>
    <w:rsid w:val="00CB101F"/>
    <w:rsid w:val="00D22A06"/>
    <w:rsid w:val="00D47EAB"/>
    <w:rsid w:val="00DC334B"/>
    <w:rsid w:val="00DE3962"/>
    <w:rsid w:val="00E4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710"/>
    <w:pPr>
      <w:spacing w:after="160" w:line="259" w:lineRule="auto"/>
    </w:pPr>
    <w:rPr>
      <w:rFonts w:eastAsiaTheme="minorHAnsi"/>
      <w:sz w:val="22"/>
      <w:szCs w:val="22"/>
      <w:lang w:eastAsia="en-US"/>
    </w:rPr>
  </w:style>
  <w:style w:type="paragraph" w:styleId="1">
    <w:name w:val="heading 1"/>
    <w:basedOn w:val="a"/>
    <w:next w:val="a"/>
    <w:link w:val="10"/>
    <w:uiPriority w:val="9"/>
    <w:qFormat/>
    <w:rsid w:val="00E46710"/>
    <w:pPr>
      <w:keepNext/>
      <w:keepLines/>
      <w:spacing w:before="240" w:after="0" w:line="240" w:lineRule="auto"/>
      <w:jc w:val="both"/>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E467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710"/>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46710"/>
    <w:rPr>
      <w:rFonts w:asciiTheme="majorHAnsi" w:eastAsiaTheme="majorEastAsia" w:hAnsiTheme="majorHAnsi" w:cstheme="majorBidi"/>
      <w:b/>
      <w:bCs/>
      <w:color w:val="4F81BD" w:themeColor="accent1"/>
      <w:sz w:val="26"/>
      <w:szCs w:val="26"/>
      <w:lang w:eastAsia="en-US"/>
    </w:rPr>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E46710"/>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E46710"/>
    <w:rPr>
      <w:rFonts w:eastAsiaTheme="minorHAnsi"/>
      <w:sz w:val="20"/>
      <w:szCs w:val="20"/>
      <w:lang w:eastAsia="en-US"/>
    </w:rPr>
  </w:style>
  <w:style w:type="character" w:styleId="a5">
    <w:name w:val="footnote reference"/>
    <w:basedOn w:val="a0"/>
    <w:uiPriority w:val="99"/>
    <w:unhideWhenUsed/>
    <w:rsid w:val="00E46710"/>
    <w:rPr>
      <w:vertAlign w:val="superscript"/>
    </w:rPr>
  </w:style>
  <w:style w:type="paragraph" w:styleId="a6">
    <w:name w:val="List Paragraph"/>
    <w:aliases w:val="Bullet 1,Use Case List Paragraph"/>
    <w:basedOn w:val="a"/>
    <w:link w:val="a7"/>
    <w:uiPriority w:val="34"/>
    <w:qFormat/>
    <w:rsid w:val="00E46710"/>
    <w:pPr>
      <w:ind w:left="720"/>
      <w:contextualSpacing/>
    </w:pPr>
  </w:style>
  <w:style w:type="character" w:customStyle="1" w:styleId="a7">
    <w:name w:val="Абзац списка Знак"/>
    <w:aliases w:val="Bullet 1 Знак,Use Case List Paragraph Знак"/>
    <w:link w:val="a6"/>
    <w:uiPriority w:val="34"/>
    <w:locked/>
    <w:rsid w:val="00E46710"/>
    <w:rPr>
      <w:rFonts w:eastAsiaTheme="minorHAnsi"/>
      <w:sz w:val="22"/>
      <w:szCs w:val="22"/>
      <w:lang w:eastAsia="en-US"/>
    </w:rPr>
  </w:style>
  <w:style w:type="character" w:styleId="a8">
    <w:name w:val="Hyperlink"/>
    <w:uiPriority w:val="99"/>
    <w:unhideWhenUsed/>
    <w:rsid w:val="00E46710"/>
    <w:rPr>
      <w:color w:val="0000FF"/>
      <w:u w:val="single"/>
    </w:rPr>
  </w:style>
  <w:style w:type="paragraph" w:styleId="11">
    <w:name w:val="toc 1"/>
    <w:basedOn w:val="a"/>
    <w:next w:val="a"/>
    <w:autoRedefine/>
    <w:uiPriority w:val="39"/>
    <w:unhideWhenUsed/>
    <w:rsid w:val="00E46710"/>
    <w:pPr>
      <w:tabs>
        <w:tab w:val="right" w:leader="dot" w:pos="9345"/>
      </w:tabs>
      <w:spacing w:after="0" w:line="276" w:lineRule="auto"/>
    </w:pPr>
  </w:style>
  <w:style w:type="paragraph" w:customStyle="1" w:styleId="ConsPlusNormal">
    <w:name w:val="ConsPlusNormal"/>
    <w:rsid w:val="00E46710"/>
    <w:pPr>
      <w:widowControl w:val="0"/>
      <w:autoSpaceDE w:val="0"/>
      <w:autoSpaceDN w:val="0"/>
      <w:adjustRightInd w:val="0"/>
    </w:pPr>
    <w:rPr>
      <w:rFonts w:ascii="Arial" w:eastAsia="Times New Roman" w:hAnsi="Arial" w:cs="Arial"/>
      <w:sz w:val="20"/>
      <w:szCs w:val="20"/>
    </w:rPr>
  </w:style>
  <w:style w:type="paragraph" w:styleId="a9">
    <w:name w:val="Normal (Web)"/>
    <w:basedOn w:val="a"/>
    <w:uiPriority w:val="99"/>
    <w:rsid w:val="00E46710"/>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Default">
    <w:name w:val="Default"/>
    <w:rsid w:val="00E46710"/>
    <w:pPr>
      <w:autoSpaceDE w:val="0"/>
      <w:autoSpaceDN w:val="0"/>
      <w:adjustRightInd w:val="0"/>
    </w:pPr>
    <w:rPr>
      <w:rFonts w:ascii="Arial" w:eastAsia="Times New Roman" w:hAnsi="Arial" w:cs="Arial"/>
      <w:color w:val="000000"/>
    </w:rPr>
  </w:style>
  <w:style w:type="paragraph" w:styleId="aa">
    <w:name w:val="Balloon Text"/>
    <w:basedOn w:val="a"/>
    <w:link w:val="ab"/>
    <w:uiPriority w:val="99"/>
    <w:semiHidden/>
    <w:unhideWhenUsed/>
    <w:rsid w:val="00E46710"/>
    <w:pPr>
      <w:spacing w:after="0" w:line="240" w:lineRule="auto"/>
    </w:pPr>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46710"/>
    <w:rPr>
      <w:rFonts w:ascii="Lucida Grande CY" w:eastAsiaTheme="minorHAnsi" w:hAnsi="Lucida Grande CY" w:cs="Lucida Grande CY"/>
      <w:sz w:val="18"/>
      <w:szCs w:val="18"/>
      <w:lang w:eastAsia="en-US"/>
    </w:rPr>
  </w:style>
  <w:style w:type="character" w:styleId="ac">
    <w:name w:val="Strong"/>
    <w:basedOn w:val="a0"/>
    <w:uiPriority w:val="22"/>
    <w:qFormat/>
    <w:rsid w:val="00E46710"/>
    <w:rPr>
      <w:b/>
      <w:bCs/>
    </w:rPr>
  </w:style>
  <w:style w:type="table" w:styleId="ad">
    <w:name w:val="Table Grid"/>
    <w:basedOn w:val="a1"/>
    <w:uiPriority w:val="59"/>
    <w:rsid w:val="00E4671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068914">
      <w:bodyDiv w:val="1"/>
      <w:marLeft w:val="0"/>
      <w:marRight w:val="0"/>
      <w:marTop w:val="0"/>
      <w:marBottom w:val="0"/>
      <w:divBdr>
        <w:top w:val="none" w:sz="0" w:space="0" w:color="auto"/>
        <w:left w:val="none" w:sz="0" w:space="0" w:color="auto"/>
        <w:bottom w:val="none" w:sz="0" w:space="0" w:color="auto"/>
        <w:right w:val="none" w:sz="0" w:space="0" w:color="auto"/>
      </w:divBdr>
    </w:div>
    <w:div w:id="211817619">
      <w:bodyDiv w:val="1"/>
      <w:marLeft w:val="0"/>
      <w:marRight w:val="0"/>
      <w:marTop w:val="0"/>
      <w:marBottom w:val="0"/>
      <w:divBdr>
        <w:top w:val="none" w:sz="0" w:space="0" w:color="auto"/>
        <w:left w:val="none" w:sz="0" w:space="0" w:color="auto"/>
        <w:bottom w:val="none" w:sz="0" w:space="0" w:color="auto"/>
        <w:right w:val="none" w:sz="0" w:space="0" w:color="auto"/>
      </w:divBdr>
    </w:div>
    <w:div w:id="323357373">
      <w:bodyDiv w:val="1"/>
      <w:marLeft w:val="0"/>
      <w:marRight w:val="0"/>
      <w:marTop w:val="0"/>
      <w:marBottom w:val="0"/>
      <w:divBdr>
        <w:top w:val="none" w:sz="0" w:space="0" w:color="auto"/>
        <w:left w:val="none" w:sz="0" w:space="0" w:color="auto"/>
        <w:bottom w:val="none" w:sz="0" w:space="0" w:color="auto"/>
        <w:right w:val="none" w:sz="0" w:space="0" w:color="auto"/>
      </w:divBdr>
    </w:div>
    <w:div w:id="729810063">
      <w:bodyDiv w:val="1"/>
      <w:marLeft w:val="0"/>
      <w:marRight w:val="0"/>
      <w:marTop w:val="0"/>
      <w:marBottom w:val="0"/>
      <w:divBdr>
        <w:top w:val="none" w:sz="0" w:space="0" w:color="auto"/>
        <w:left w:val="none" w:sz="0" w:space="0" w:color="auto"/>
        <w:bottom w:val="none" w:sz="0" w:space="0" w:color="auto"/>
        <w:right w:val="none" w:sz="0" w:space="0" w:color="auto"/>
      </w:divBdr>
    </w:div>
    <w:div w:id="792290096">
      <w:bodyDiv w:val="1"/>
      <w:marLeft w:val="0"/>
      <w:marRight w:val="0"/>
      <w:marTop w:val="0"/>
      <w:marBottom w:val="0"/>
      <w:divBdr>
        <w:top w:val="none" w:sz="0" w:space="0" w:color="auto"/>
        <w:left w:val="none" w:sz="0" w:space="0" w:color="auto"/>
        <w:bottom w:val="none" w:sz="0" w:space="0" w:color="auto"/>
        <w:right w:val="none" w:sz="0" w:space="0" w:color="auto"/>
      </w:divBdr>
    </w:div>
    <w:div w:id="937983256">
      <w:bodyDiv w:val="1"/>
      <w:marLeft w:val="0"/>
      <w:marRight w:val="0"/>
      <w:marTop w:val="0"/>
      <w:marBottom w:val="0"/>
      <w:divBdr>
        <w:top w:val="none" w:sz="0" w:space="0" w:color="auto"/>
        <w:left w:val="none" w:sz="0" w:space="0" w:color="auto"/>
        <w:bottom w:val="none" w:sz="0" w:space="0" w:color="auto"/>
        <w:right w:val="none" w:sz="0" w:space="0" w:color="auto"/>
      </w:divBdr>
    </w:div>
    <w:div w:id="1247954175">
      <w:bodyDiv w:val="1"/>
      <w:marLeft w:val="0"/>
      <w:marRight w:val="0"/>
      <w:marTop w:val="0"/>
      <w:marBottom w:val="0"/>
      <w:divBdr>
        <w:top w:val="none" w:sz="0" w:space="0" w:color="auto"/>
        <w:left w:val="none" w:sz="0" w:space="0" w:color="auto"/>
        <w:bottom w:val="none" w:sz="0" w:space="0" w:color="auto"/>
        <w:right w:val="none" w:sz="0" w:space="0" w:color="auto"/>
      </w:divBdr>
    </w:div>
    <w:div w:id="154136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2126</Words>
  <Characters>12122</Characters>
  <Application>Microsoft Office Word</Application>
  <DocSecurity>0</DocSecurity>
  <Lines>101</Lines>
  <Paragraphs>28</Paragraphs>
  <ScaleCrop>false</ScaleCrop>
  <Company>ОАО ПКС</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PCS\a.orlova (WST-SVE-004)</cp:lastModifiedBy>
  <cp:revision>2</cp:revision>
  <dcterms:created xsi:type="dcterms:W3CDTF">2021-05-24T13:18:00Z</dcterms:created>
  <dcterms:modified xsi:type="dcterms:W3CDTF">2021-05-24T13:18:00Z</dcterms:modified>
</cp:coreProperties>
</file>